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EA76">
      <w:pPr>
        <w:keepNext w:val="0"/>
        <w:keepLines w:val="0"/>
        <w:pageBreakBefore w:val="0"/>
        <w:kinsoku/>
        <w:wordWrap/>
        <w:overflowPunct/>
        <w:topLinePunct w:val="0"/>
        <w:autoSpaceDE/>
        <w:autoSpaceDN/>
        <w:bidi w:val="0"/>
        <w:adjustRightInd/>
        <w:snapToGrid/>
        <w:spacing w:before="100" w:beforeAutospacing="1" w:after="100" w:afterAutospacing="1" w:line="560" w:lineRule="exact"/>
        <w:ind w:right="-483" w:rightChars="-230"/>
        <w:jc w:val="center"/>
        <w:textAlignment w:val="auto"/>
        <w:rPr>
          <w:rFonts w:hint="eastAsia" w:ascii="仿宋_GB2312" w:hAnsi="仿宋_GB2312" w:eastAsia="仿宋_GB2312" w:cs="仿宋_GB2312"/>
          <w:b/>
          <w:bCs/>
          <w:kern w:val="0"/>
          <w:sz w:val="36"/>
          <w:szCs w:val="36"/>
        </w:rPr>
      </w:pPr>
      <w:r>
        <w:rPr>
          <w:rFonts w:hint="eastAsia" w:ascii="华文中宋" w:hAnsi="华文中宋" w:eastAsia="华文中宋" w:cs="华文中宋"/>
          <w:b/>
          <w:bCs/>
          <w:kern w:val="0"/>
          <w:sz w:val="36"/>
          <w:szCs w:val="36"/>
        </w:rPr>
        <w:t>青山区公共租赁住房腾退房源</w:t>
      </w:r>
      <w:r>
        <w:rPr>
          <w:rFonts w:hint="eastAsia" w:ascii="华文中宋" w:hAnsi="华文中宋" w:eastAsia="华文中宋" w:cs="华文中宋"/>
          <w:b/>
          <w:bCs/>
          <w:kern w:val="0"/>
          <w:sz w:val="36"/>
          <w:szCs w:val="36"/>
          <w:lang w:eastAsia="zh-CN"/>
        </w:rPr>
        <w:t>配租</w:t>
      </w:r>
      <w:r>
        <w:rPr>
          <w:rFonts w:hint="eastAsia" w:ascii="华文中宋" w:hAnsi="华文中宋" w:eastAsia="华文中宋" w:cs="华文中宋"/>
          <w:b/>
          <w:bCs/>
          <w:kern w:val="0"/>
          <w:sz w:val="36"/>
          <w:szCs w:val="36"/>
        </w:rPr>
        <w:t>选房公告</w:t>
      </w:r>
      <w:r>
        <w:rPr>
          <w:rFonts w:ascii="方正小标宋简体" w:hAnsi="方正小标宋简体"/>
          <w:b/>
          <w:bCs/>
          <w:kern w:val="0"/>
          <w:sz w:val="36"/>
          <w:szCs w:val="36"/>
        </w:rPr>
        <w:t xml:space="preserve"> </w:t>
      </w:r>
    </w:p>
    <w:p w14:paraId="407D9427">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按照202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日发布的《青山区公共租赁住房腾退房源配租登记公告》登记要求，截止202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eastAsia="zh-CN"/>
        </w:rPr>
        <w:t>下午五点</w:t>
      </w:r>
      <w:r>
        <w:rPr>
          <w:rFonts w:hint="eastAsia" w:ascii="仿宋_GB2312" w:hAnsi="仿宋_GB2312" w:eastAsia="仿宋_GB2312" w:cs="仿宋_GB2312"/>
          <w:kern w:val="0"/>
          <w:sz w:val="32"/>
          <w:szCs w:val="32"/>
        </w:rPr>
        <w:t>，我区自愿参加此次公共租赁住房腾退房源配租登记</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highlight w:val="none"/>
          <w:lang w:eastAsia="zh-CN"/>
        </w:rPr>
        <w:t>实物配租轮候</w:t>
      </w:r>
      <w:r>
        <w:rPr>
          <w:rFonts w:hint="eastAsia" w:ascii="仿宋_GB2312" w:hAnsi="仿宋_GB2312" w:eastAsia="仿宋_GB2312" w:cs="仿宋_GB2312"/>
          <w:kern w:val="0"/>
          <w:sz w:val="32"/>
          <w:szCs w:val="32"/>
          <w:highlight w:val="none"/>
        </w:rPr>
        <w:t>家庭</w:t>
      </w:r>
      <w:r>
        <w:rPr>
          <w:rFonts w:hint="eastAsia" w:ascii="仿宋_GB2312" w:hAnsi="仿宋_GB2312" w:eastAsia="仿宋_GB2312" w:cs="仿宋_GB2312"/>
          <w:kern w:val="0"/>
          <w:sz w:val="32"/>
          <w:szCs w:val="32"/>
        </w:rPr>
        <w:t>共</w:t>
      </w:r>
      <w:r>
        <w:rPr>
          <w:rFonts w:hint="eastAsia" w:ascii="仿宋_GB2312" w:hAnsi="仿宋_GB2312" w:eastAsia="仿宋_GB2312" w:cs="仿宋_GB2312"/>
          <w:kern w:val="0"/>
          <w:sz w:val="32"/>
          <w:szCs w:val="32"/>
          <w:highlight w:val="none"/>
          <w:lang w:val="en-US" w:eastAsia="zh-CN"/>
        </w:rPr>
        <w:t>170</w:t>
      </w:r>
      <w:r>
        <w:rPr>
          <w:rFonts w:hint="eastAsia" w:ascii="仿宋_GB2312" w:hAnsi="仿宋_GB2312" w:eastAsia="仿宋_GB2312" w:cs="仿宋_GB2312"/>
          <w:kern w:val="0"/>
          <w:sz w:val="32"/>
          <w:szCs w:val="32"/>
          <w:highlight w:val="none"/>
        </w:rPr>
        <w:t>户，其中登记青和居项目</w:t>
      </w:r>
      <w:r>
        <w:rPr>
          <w:rFonts w:hint="eastAsia" w:ascii="仿宋_GB2312" w:hAnsi="仿宋_GB2312" w:eastAsia="仿宋_GB2312" w:cs="仿宋_GB2312"/>
          <w:kern w:val="0"/>
          <w:sz w:val="32"/>
          <w:szCs w:val="32"/>
          <w:highlight w:val="none"/>
          <w:lang w:val="en-US" w:eastAsia="zh-CN"/>
        </w:rPr>
        <w:t>101</w:t>
      </w:r>
      <w:r>
        <w:rPr>
          <w:rFonts w:hint="eastAsia" w:ascii="仿宋_GB2312" w:hAnsi="仿宋_GB2312" w:eastAsia="仿宋_GB2312" w:cs="仿宋_GB2312"/>
          <w:kern w:val="0"/>
          <w:sz w:val="32"/>
          <w:szCs w:val="32"/>
          <w:highlight w:val="none"/>
        </w:rPr>
        <w:t>户，登记怡景雅居项目</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户，登记青雅居项目5</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登记</w:t>
      </w:r>
      <w:r>
        <w:rPr>
          <w:rFonts w:hint="eastAsia" w:ascii="仿宋_GB2312" w:hAnsi="仿宋_GB2312" w:eastAsia="仿宋_GB2312" w:cs="仿宋_GB2312"/>
          <w:kern w:val="0"/>
          <w:sz w:val="32"/>
          <w:szCs w:val="32"/>
          <w:highlight w:val="none"/>
          <w:lang w:val="en-US" w:eastAsia="zh-CN"/>
        </w:rPr>
        <w:t>秀水青城项目12户</w:t>
      </w:r>
      <w:r>
        <w:rPr>
          <w:rFonts w:hint="eastAsia" w:ascii="仿宋_GB2312" w:hAnsi="仿宋_GB2312" w:eastAsia="仿宋_GB2312" w:cs="仿宋_GB2312"/>
          <w:kern w:val="0"/>
          <w:sz w:val="32"/>
          <w:szCs w:val="32"/>
          <w:highlight w:val="none"/>
        </w:rPr>
        <w:t>。</w:t>
      </w:r>
    </w:p>
    <w:p w14:paraId="59CCF969">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根据《市房管局关于重新印发武汉市公共租赁住房登记摇号选房管理办法的通知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武房规〔2022〕8号）文件规定和本次腾退公租房房源实际情况，</w:t>
      </w:r>
      <w:r>
        <w:rPr>
          <w:rFonts w:hint="eastAsia" w:ascii="仿宋_GB2312" w:hAnsi="仿宋_GB2312" w:eastAsia="仿宋_GB2312" w:cs="仿宋_GB2312"/>
          <w:color w:val="000000"/>
          <w:sz w:val="32"/>
          <w:szCs w:val="32"/>
        </w:rPr>
        <w:t>按照保障人口由多到少决定选房顺序，同等数量保障人口按照“</w:t>
      </w:r>
      <w:r>
        <w:rPr>
          <w:rFonts w:hint="eastAsia" w:ascii="仿宋_GB2312" w:hAnsi="仿宋_GB2312" w:eastAsia="仿宋_GB2312" w:cs="仿宋_GB2312"/>
          <w:color w:val="000000"/>
          <w:sz w:val="32"/>
          <w:szCs w:val="32"/>
          <w:lang w:eastAsia="zh-CN"/>
        </w:rPr>
        <w:t>先</w:t>
      </w:r>
      <w:r>
        <w:rPr>
          <w:rFonts w:hint="eastAsia" w:ascii="仿宋_GB2312" w:hAnsi="仿宋_GB2312" w:eastAsia="仿宋_GB2312" w:cs="仿宋_GB2312"/>
          <w:color w:val="000000"/>
          <w:sz w:val="32"/>
          <w:szCs w:val="32"/>
        </w:rPr>
        <w:t>优先配租对象</w:t>
      </w:r>
      <w:r>
        <w:rPr>
          <w:rFonts w:hint="eastAsia" w:ascii="仿宋_GB2312" w:hAnsi="仿宋_GB2312" w:eastAsia="仿宋_GB2312" w:cs="仿宋_GB2312"/>
          <w:color w:val="000000"/>
          <w:sz w:val="32"/>
          <w:szCs w:val="32"/>
          <w:lang w:val="en-US" w:eastAsia="zh-CN"/>
        </w:rPr>
        <w:t>，后</w:t>
      </w:r>
      <w:r>
        <w:rPr>
          <w:rFonts w:hint="eastAsia" w:ascii="仿宋_GB2312" w:hAnsi="仿宋_GB2312" w:eastAsia="仿宋_GB2312" w:cs="仿宋_GB2312"/>
          <w:color w:val="000000"/>
          <w:sz w:val="32"/>
          <w:szCs w:val="32"/>
        </w:rPr>
        <w:t>普通申请对象”</w:t>
      </w:r>
      <w:r>
        <w:rPr>
          <w:rFonts w:hint="eastAsia" w:ascii="仿宋_GB2312" w:hAnsi="仿宋_GB2312" w:eastAsia="仿宋_GB2312" w:cs="仿宋_GB2312"/>
          <w:kern w:val="0"/>
          <w:sz w:val="32"/>
          <w:szCs w:val="32"/>
        </w:rPr>
        <w:t>的批次，同一批次内，以</w:t>
      </w:r>
      <w:r>
        <w:rPr>
          <w:rFonts w:hint="eastAsia" w:ascii="仿宋_GB2312" w:hAnsi="仿宋_GB2312" w:eastAsia="仿宋_GB2312" w:cs="仿宋_GB2312"/>
          <w:color w:val="000000"/>
          <w:sz w:val="32"/>
          <w:szCs w:val="32"/>
        </w:rPr>
        <w:t>首次取得</w:t>
      </w:r>
      <w:r>
        <w:rPr>
          <w:rFonts w:hint="eastAsia" w:ascii="仿宋_GB2312" w:hAnsi="仿宋_GB2312" w:eastAsia="仿宋_GB2312" w:cs="仿宋_GB2312"/>
          <w:kern w:val="0"/>
          <w:sz w:val="32"/>
          <w:szCs w:val="32"/>
        </w:rPr>
        <w:t>《武汉市公共租赁住房租赁资格证明》</w:t>
      </w:r>
      <w:r>
        <w:rPr>
          <w:rFonts w:hint="eastAsia" w:ascii="仿宋_GB2312" w:hAnsi="仿宋_GB2312" w:eastAsia="仿宋_GB2312" w:cs="仿宋_GB2312"/>
          <w:color w:val="000000"/>
          <w:sz w:val="32"/>
          <w:szCs w:val="32"/>
        </w:rPr>
        <w:t>日期先后确定选房顺序，首次取得</w:t>
      </w:r>
      <w:r>
        <w:rPr>
          <w:rFonts w:hint="eastAsia" w:ascii="仿宋_GB2312" w:hAnsi="仿宋_GB2312" w:eastAsia="仿宋_GB2312" w:cs="仿宋_GB2312"/>
          <w:kern w:val="0"/>
          <w:sz w:val="32"/>
          <w:szCs w:val="32"/>
        </w:rPr>
        <w:t>租赁资格证明</w:t>
      </w:r>
      <w:r>
        <w:rPr>
          <w:rFonts w:hint="eastAsia" w:ascii="仿宋_GB2312" w:hAnsi="仿宋_GB2312" w:eastAsia="仿宋_GB2312" w:cs="仿宋_GB2312"/>
          <w:color w:val="000000"/>
          <w:sz w:val="32"/>
          <w:szCs w:val="32"/>
        </w:rPr>
        <w:t>日期相同的，以租赁资格证号先后确定顺序</w:t>
      </w:r>
      <w:r>
        <w:rPr>
          <w:rFonts w:hint="eastAsia" w:ascii="仿宋_GB2312" w:hAnsi="仿宋_GB2312" w:eastAsia="仿宋_GB2312" w:cs="仿宋_GB2312"/>
          <w:kern w:val="0"/>
          <w:sz w:val="32"/>
          <w:szCs w:val="32"/>
        </w:rPr>
        <w:t>（见附表），拟定于20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29</w:t>
      </w:r>
      <w:r>
        <w:rPr>
          <w:rFonts w:hint="eastAsia" w:ascii="仿宋_GB2312" w:hAnsi="仿宋_GB2312" w:eastAsia="仿宋_GB2312" w:cs="仿宋_GB2312"/>
          <w:kern w:val="0"/>
          <w:sz w:val="32"/>
          <w:szCs w:val="32"/>
          <w:highlight w:val="none"/>
        </w:rPr>
        <w:t>日至</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30</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组织此次公共租赁住房腾退房源选房配租活动，具体安排如下：</w:t>
      </w:r>
    </w:p>
    <w:p w14:paraId="581227C0">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黑体" w:hAnsi="黑体" w:eastAsia="黑体"/>
          <w:b w:val="0"/>
          <w:bCs w:val="0"/>
          <w:kern w:val="0"/>
          <w:sz w:val="32"/>
          <w:szCs w:val="32"/>
        </w:rPr>
      </w:pPr>
      <w:r>
        <w:rPr>
          <w:rFonts w:hint="eastAsia" w:ascii="黑体" w:hAnsi="黑体" w:eastAsia="黑体"/>
          <w:b w:val="0"/>
          <w:bCs w:val="0"/>
          <w:kern w:val="0"/>
          <w:sz w:val="32"/>
          <w:szCs w:val="32"/>
        </w:rPr>
        <w:t>一、选房地点</w:t>
      </w:r>
    </w:p>
    <w:p w14:paraId="6E9AB5D9">
      <w:pPr>
        <w:keepNext w:val="0"/>
        <w:keepLines w:val="0"/>
        <w:pageBreakBefore w:val="0"/>
        <w:kinsoku/>
        <w:wordWrap/>
        <w:overflowPunct/>
        <w:topLinePunct w:val="0"/>
        <w:autoSpaceDE/>
        <w:autoSpaceDN/>
        <w:bidi w:val="0"/>
        <w:adjustRightInd/>
        <w:snapToGrid/>
        <w:spacing w:line="540" w:lineRule="exact"/>
        <w:ind w:right="315" w:rightChars="150" w:firstLine="643"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1.青和居、怡景雅居</w:t>
      </w:r>
      <w:r>
        <w:rPr>
          <w:rFonts w:hint="eastAsia" w:ascii="楷体_GB2312" w:hAnsi="楷体_GB2312" w:eastAsia="楷体_GB2312" w:cs="楷体_GB2312"/>
          <w:b/>
          <w:bCs/>
          <w:kern w:val="0"/>
          <w:sz w:val="32"/>
          <w:szCs w:val="32"/>
          <w:lang w:eastAsia="zh-CN"/>
        </w:rPr>
        <w:t>、秀水青城</w:t>
      </w:r>
      <w:r>
        <w:rPr>
          <w:rFonts w:hint="eastAsia" w:ascii="楷体_GB2312" w:hAnsi="楷体_GB2312" w:eastAsia="楷体_GB2312" w:cs="楷体_GB2312"/>
          <w:b/>
          <w:bCs/>
          <w:kern w:val="0"/>
          <w:sz w:val="32"/>
          <w:szCs w:val="32"/>
        </w:rPr>
        <w:t>项目</w:t>
      </w:r>
      <w:r>
        <w:rPr>
          <w:rFonts w:hint="eastAsia" w:ascii="楷体_GB2312" w:hAnsi="楷体_GB2312" w:eastAsia="楷体_GB2312" w:cs="楷体_GB2312"/>
          <w:kern w:val="0"/>
          <w:sz w:val="32"/>
          <w:szCs w:val="32"/>
        </w:rPr>
        <w:t>：</w:t>
      </w:r>
      <w:r>
        <w:rPr>
          <w:rFonts w:hint="eastAsia" w:ascii="仿宋_GB2312" w:hAnsi="仿宋_GB2312" w:eastAsia="仿宋_GB2312" w:cs="仿宋_GB2312"/>
          <w:kern w:val="0"/>
          <w:sz w:val="32"/>
          <w:szCs w:val="32"/>
        </w:rPr>
        <w:t>青和居</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栋1楼（候场区）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青和居</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栋1楼（选房区）</w:t>
      </w:r>
      <w:r>
        <w:rPr>
          <w:rStyle w:val="5"/>
          <w:rFonts w:hint="eastAsia" w:ascii="仿宋_GB2312" w:hAnsi="仿宋_GB2312" w:eastAsia="仿宋_GB2312" w:cs="仿宋_GB2312"/>
          <w:sz w:val="32"/>
          <w:szCs w:val="32"/>
        </w:rPr>
        <w:t>(地铁5号线青宜居站C口出，公交514、617、215、23路到和平大道宜居路公交站)</w:t>
      </w:r>
    </w:p>
    <w:p w14:paraId="397442F7">
      <w:pPr>
        <w:keepNext w:val="0"/>
        <w:keepLines w:val="0"/>
        <w:pageBreakBefore w:val="0"/>
        <w:kinsoku/>
        <w:wordWrap/>
        <w:overflowPunct/>
        <w:topLinePunct w:val="0"/>
        <w:autoSpaceDE/>
        <w:autoSpaceDN/>
        <w:bidi w:val="0"/>
        <w:adjustRightInd/>
        <w:snapToGrid/>
        <w:spacing w:line="540" w:lineRule="exact"/>
        <w:ind w:right="315" w:rightChars="150" w:firstLine="643" w:firstLineChars="200"/>
        <w:jc w:val="both"/>
        <w:textAlignment w:val="auto"/>
        <w:rPr>
          <w:rFonts w:hint="eastAsia" w:ascii="黑体" w:hAnsi="黑体" w:eastAsia="黑体"/>
          <w:b w:val="0"/>
          <w:bCs w:val="0"/>
          <w:kern w:val="0"/>
          <w:sz w:val="32"/>
          <w:szCs w:val="32"/>
        </w:rPr>
      </w:pPr>
      <w:r>
        <w:rPr>
          <w:rFonts w:hint="eastAsia" w:ascii="楷体_GB2312" w:hAnsi="楷体_GB2312" w:eastAsia="楷体_GB2312" w:cs="楷体_GB2312"/>
          <w:b/>
          <w:bCs/>
          <w:kern w:val="0"/>
          <w:sz w:val="32"/>
          <w:szCs w:val="32"/>
        </w:rPr>
        <w:t>2.青雅居项目：</w:t>
      </w:r>
      <w:r>
        <w:rPr>
          <w:rFonts w:hint="eastAsia" w:ascii="仿宋_GB2312" w:hAnsi="仿宋_GB2312" w:eastAsia="仿宋_GB2312" w:cs="仿宋_GB2312"/>
          <w:kern w:val="0"/>
          <w:sz w:val="32"/>
          <w:szCs w:val="32"/>
        </w:rPr>
        <w:t>青雅居2栋1楼运营部</w:t>
      </w:r>
      <w:r>
        <w:rPr>
          <w:rStyle w:val="5"/>
          <w:rFonts w:hint="eastAsia" w:ascii="仿宋_GB2312" w:hAnsi="仿宋_GB2312" w:eastAsia="仿宋_GB2312" w:cs="仿宋_GB2312"/>
          <w:sz w:val="32"/>
          <w:szCs w:val="32"/>
        </w:rPr>
        <w:t>(地铁5号线青宜居站B口出，公交514、617、215、23路到和平大道宜居路公交站)</w:t>
      </w:r>
    </w:p>
    <w:p w14:paraId="0B5053B2">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楷体_GB2312" w:hAnsi="楷体_GB2312" w:eastAsia="楷体_GB2312" w:cs="楷体_GB2312"/>
          <w:b/>
          <w:bCs/>
          <w:kern w:val="0"/>
          <w:sz w:val="32"/>
          <w:szCs w:val="32"/>
        </w:rPr>
      </w:pPr>
      <w:r>
        <w:rPr>
          <w:rFonts w:hint="eastAsia" w:ascii="黑体" w:hAnsi="黑体" w:eastAsia="黑体"/>
          <w:b w:val="0"/>
          <w:bCs w:val="0"/>
          <w:kern w:val="0"/>
          <w:sz w:val="32"/>
          <w:szCs w:val="32"/>
        </w:rPr>
        <w:t>二、选房时间</w:t>
      </w:r>
    </w:p>
    <w:p w14:paraId="6B606D12">
      <w:pPr>
        <w:keepNext w:val="0"/>
        <w:keepLines w:val="0"/>
        <w:pageBreakBefore w:val="0"/>
        <w:widowControl/>
        <w:kinsoku/>
        <w:wordWrap/>
        <w:overflowPunct/>
        <w:topLinePunct w:val="0"/>
        <w:autoSpaceDE/>
        <w:autoSpaceDN/>
        <w:bidi w:val="0"/>
        <w:adjustRightInd/>
        <w:snapToGrid/>
        <w:spacing w:line="540" w:lineRule="exact"/>
        <w:ind w:right="315" w:rightChars="150"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青和居选房时间：</w:t>
      </w:r>
    </w:p>
    <w:tbl>
      <w:tblPr>
        <w:tblStyle w:val="3"/>
        <w:tblW w:w="95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10"/>
        <w:gridCol w:w="2159"/>
        <w:gridCol w:w="1581"/>
        <w:gridCol w:w="2273"/>
        <w:gridCol w:w="1341"/>
      </w:tblGrid>
      <w:tr w14:paraId="71F88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2210"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86B5A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选房日期</w:t>
            </w:r>
          </w:p>
        </w:tc>
        <w:tc>
          <w:tcPr>
            <w:tcW w:w="2159"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045ED0C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接待时间</w:t>
            </w:r>
          </w:p>
        </w:tc>
        <w:tc>
          <w:tcPr>
            <w:tcW w:w="1581"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1D2BE56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选房</w:t>
            </w:r>
            <w:r>
              <w:rPr>
                <w:rFonts w:hint="eastAsia" w:ascii="仿宋_GB2312" w:hAnsi="仿宋_GB2312" w:eastAsia="仿宋_GB2312" w:cs="仿宋_GB2312"/>
                <w:b/>
                <w:bCs/>
                <w:kern w:val="0"/>
                <w:sz w:val="32"/>
                <w:szCs w:val="32"/>
              </w:rPr>
              <w:t>序号</w:t>
            </w:r>
          </w:p>
        </w:tc>
        <w:tc>
          <w:tcPr>
            <w:tcW w:w="2273"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3171595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接待时间</w:t>
            </w:r>
          </w:p>
        </w:tc>
        <w:tc>
          <w:tcPr>
            <w:tcW w:w="1341" w:type="dxa"/>
            <w:tcBorders>
              <w:top w:val="single" w:color="auto" w:sz="8" w:space="0"/>
              <w:left w:val="nil"/>
              <w:bottom w:val="single" w:color="auto" w:sz="4" w:space="0"/>
              <w:right w:val="single" w:color="auto" w:sz="8" w:space="0"/>
            </w:tcBorders>
            <w:noWrap/>
            <w:vAlign w:val="center"/>
          </w:tcPr>
          <w:p w14:paraId="066DD33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选房</w:t>
            </w:r>
            <w:r>
              <w:rPr>
                <w:rFonts w:hint="eastAsia" w:ascii="仿宋_GB2312" w:hAnsi="仿宋_GB2312" w:eastAsia="仿宋_GB2312" w:cs="仿宋_GB2312"/>
                <w:b/>
                <w:bCs/>
                <w:kern w:val="0"/>
                <w:sz w:val="32"/>
                <w:szCs w:val="32"/>
              </w:rPr>
              <w:t>序号</w:t>
            </w:r>
          </w:p>
        </w:tc>
      </w:tr>
      <w:tr w14:paraId="682ED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210"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CBF1B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29</w:t>
            </w:r>
            <w:r>
              <w:rPr>
                <w:rFonts w:hint="eastAsia" w:ascii="仿宋_GB2312" w:hAnsi="仿宋_GB2312" w:eastAsia="仿宋_GB2312" w:cs="仿宋_GB2312"/>
                <w:kern w:val="0"/>
                <w:sz w:val="24"/>
                <w:szCs w:val="24"/>
                <w:highlight w:val="none"/>
              </w:rPr>
              <w:t>日</w:t>
            </w:r>
          </w:p>
        </w:tc>
        <w:tc>
          <w:tcPr>
            <w:tcW w:w="2159"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149101A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上午</w:t>
            </w:r>
            <w:r>
              <w:rPr>
                <w:rFonts w:hint="eastAsia" w:ascii="仿宋_GB2312" w:hAnsi="仿宋_GB2312" w:eastAsia="仿宋_GB2312" w:cs="仿宋_GB2312"/>
                <w:kern w:val="0"/>
                <w:sz w:val="24"/>
                <w:szCs w:val="24"/>
                <w:highlight w:val="none"/>
                <w:lang w:val="en-US" w:eastAsia="zh-CN"/>
              </w:rPr>
              <w:t>9</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rPr>
              <w:t>0—12:00</w:t>
            </w:r>
          </w:p>
        </w:tc>
        <w:tc>
          <w:tcPr>
            <w:tcW w:w="1581"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7240880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kern w:val="0"/>
                <w:sz w:val="24"/>
                <w:szCs w:val="24"/>
                <w:highlight w:val="none"/>
                <w:lang w:val="en-US" w:eastAsia="zh-CN"/>
              </w:rPr>
              <w:t>40</w:t>
            </w:r>
          </w:p>
        </w:tc>
        <w:tc>
          <w:tcPr>
            <w:tcW w:w="2273"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5162DC7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下午14:</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rPr>
              <w:t>0-17:</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rPr>
              <w:t>0</w:t>
            </w:r>
          </w:p>
        </w:tc>
        <w:tc>
          <w:tcPr>
            <w:tcW w:w="1341" w:type="dxa"/>
            <w:tcBorders>
              <w:top w:val="single" w:color="auto" w:sz="4" w:space="0"/>
              <w:left w:val="nil"/>
              <w:bottom w:val="single" w:color="auto" w:sz="4" w:space="0"/>
              <w:right w:val="single" w:color="auto" w:sz="8" w:space="0"/>
            </w:tcBorders>
            <w:noWrap/>
            <w:vAlign w:val="center"/>
          </w:tcPr>
          <w:p w14:paraId="23D6815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41</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80</w:t>
            </w:r>
          </w:p>
        </w:tc>
      </w:tr>
      <w:tr w14:paraId="51BF2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210"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974AF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30</w:t>
            </w:r>
            <w:r>
              <w:rPr>
                <w:rFonts w:hint="eastAsia" w:ascii="仿宋_GB2312" w:hAnsi="仿宋_GB2312" w:eastAsia="仿宋_GB2312" w:cs="仿宋_GB2312"/>
                <w:kern w:val="0"/>
                <w:sz w:val="24"/>
                <w:szCs w:val="24"/>
                <w:highlight w:val="none"/>
              </w:rPr>
              <w:t>日</w:t>
            </w:r>
          </w:p>
        </w:tc>
        <w:tc>
          <w:tcPr>
            <w:tcW w:w="2159"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5CB5084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上午</w:t>
            </w:r>
            <w:r>
              <w:rPr>
                <w:rFonts w:hint="eastAsia" w:ascii="仿宋_GB2312" w:hAnsi="仿宋_GB2312" w:eastAsia="仿宋_GB2312" w:cs="仿宋_GB2312"/>
                <w:kern w:val="0"/>
                <w:sz w:val="24"/>
                <w:szCs w:val="24"/>
                <w:highlight w:val="none"/>
                <w:lang w:val="en-US" w:eastAsia="zh-CN"/>
              </w:rPr>
              <w:t>9</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rPr>
              <w:t>0—12:00</w:t>
            </w:r>
          </w:p>
        </w:tc>
        <w:tc>
          <w:tcPr>
            <w:tcW w:w="1581"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1BA2A9F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81-101</w:t>
            </w:r>
          </w:p>
        </w:tc>
        <w:tc>
          <w:tcPr>
            <w:tcW w:w="2273"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54C372B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341" w:type="dxa"/>
            <w:tcBorders>
              <w:top w:val="single" w:color="auto" w:sz="4" w:space="0"/>
              <w:left w:val="nil"/>
              <w:bottom w:val="single" w:color="auto" w:sz="4" w:space="0"/>
              <w:right w:val="single" w:color="auto" w:sz="8" w:space="0"/>
            </w:tcBorders>
            <w:noWrap/>
            <w:vAlign w:val="center"/>
          </w:tcPr>
          <w:p w14:paraId="549E2E2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w:t>
            </w:r>
          </w:p>
        </w:tc>
      </w:tr>
    </w:tbl>
    <w:p w14:paraId="5FEECC22">
      <w:pPr>
        <w:keepNext w:val="0"/>
        <w:keepLines w:val="0"/>
        <w:pageBreakBefore w:val="0"/>
        <w:widowControl/>
        <w:kinsoku/>
        <w:wordWrap/>
        <w:overflowPunct/>
        <w:topLinePunct w:val="0"/>
        <w:autoSpaceDE/>
        <w:autoSpaceDN/>
        <w:bidi w:val="0"/>
        <w:adjustRightInd/>
        <w:snapToGrid/>
        <w:spacing w:line="540" w:lineRule="exact"/>
        <w:ind w:right="315" w:rightChars="150"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怡景雅居选房时间：</w:t>
      </w:r>
    </w:p>
    <w:tbl>
      <w:tblPr>
        <w:tblStyle w:val="3"/>
        <w:tblW w:w="9577" w:type="dxa"/>
        <w:tblInd w:w="-23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323"/>
        <w:gridCol w:w="3381"/>
        <w:gridCol w:w="2873"/>
      </w:tblGrid>
      <w:tr w14:paraId="034DB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33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7A6322">
            <w:pPr>
              <w:keepNext w:val="0"/>
              <w:keepLines w:val="0"/>
              <w:pageBreakBefore w:val="0"/>
              <w:widowControl/>
              <w:kinsoku/>
              <w:wordWrap/>
              <w:overflowPunct/>
              <w:topLinePunct w:val="0"/>
              <w:autoSpaceDE/>
              <w:autoSpaceDN/>
              <w:bidi w:val="0"/>
              <w:adjustRightInd/>
              <w:snapToGrid/>
              <w:spacing w:line="540" w:lineRule="exact"/>
              <w:ind w:left="315" w:leftChars="150" w:right="315" w:rightChars="150"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选房日期</w:t>
            </w:r>
          </w:p>
        </w:tc>
        <w:tc>
          <w:tcPr>
            <w:tcW w:w="3381"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70707626">
            <w:pPr>
              <w:keepNext w:val="0"/>
              <w:keepLines w:val="0"/>
              <w:pageBreakBefore w:val="0"/>
              <w:widowControl/>
              <w:kinsoku/>
              <w:wordWrap/>
              <w:overflowPunct/>
              <w:topLinePunct w:val="0"/>
              <w:autoSpaceDE/>
              <w:autoSpaceDN/>
              <w:bidi w:val="0"/>
              <w:adjustRightInd/>
              <w:snapToGrid/>
              <w:spacing w:line="540" w:lineRule="exact"/>
              <w:ind w:right="315" w:rightChars="150"/>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接待时间</w:t>
            </w:r>
          </w:p>
        </w:tc>
        <w:tc>
          <w:tcPr>
            <w:tcW w:w="2873"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714F29C5">
            <w:pPr>
              <w:keepNext w:val="0"/>
              <w:keepLines w:val="0"/>
              <w:pageBreakBefore w:val="0"/>
              <w:widowControl/>
              <w:kinsoku/>
              <w:wordWrap/>
              <w:overflowPunct/>
              <w:topLinePunct w:val="0"/>
              <w:autoSpaceDE/>
              <w:autoSpaceDN/>
              <w:bidi w:val="0"/>
              <w:adjustRightInd/>
              <w:snapToGrid/>
              <w:spacing w:line="540" w:lineRule="exact"/>
              <w:ind w:right="315" w:rightChars="150"/>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lang w:eastAsia="zh-CN"/>
              </w:rPr>
              <w:t>选房</w:t>
            </w:r>
            <w:r>
              <w:rPr>
                <w:rFonts w:hint="eastAsia" w:ascii="仿宋_GB2312" w:hAnsi="仿宋_GB2312" w:eastAsia="仿宋_GB2312" w:cs="仿宋_GB2312"/>
                <w:b/>
                <w:bCs/>
                <w:kern w:val="0"/>
                <w:sz w:val="32"/>
                <w:szCs w:val="32"/>
              </w:rPr>
              <w:t>序号</w:t>
            </w:r>
          </w:p>
        </w:tc>
      </w:tr>
      <w:tr w14:paraId="4EEF7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33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F2EC3B">
            <w:pPr>
              <w:keepNext w:val="0"/>
              <w:keepLines w:val="0"/>
              <w:pageBreakBefore w:val="0"/>
              <w:widowControl/>
              <w:kinsoku/>
              <w:wordWrap/>
              <w:overflowPunct/>
              <w:topLinePunct w:val="0"/>
              <w:autoSpaceDE/>
              <w:autoSpaceDN/>
              <w:bidi w:val="0"/>
              <w:adjustRightInd/>
              <w:snapToGrid/>
              <w:spacing w:line="540" w:lineRule="exact"/>
              <w:ind w:right="315" w:rightChars="150" w:firstLine="480" w:firstLineChars="200"/>
              <w:jc w:val="both"/>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29</w:t>
            </w:r>
            <w:r>
              <w:rPr>
                <w:rFonts w:hint="eastAsia" w:ascii="仿宋_GB2312" w:hAnsi="仿宋_GB2312" w:eastAsia="仿宋_GB2312" w:cs="仿宋_GB2312"/>
                <w:kern w:val="0"/>
                <w:sz w:val="24"/>
                <w:szCs w:val="24"/>
                <w:highlight w:val="none"/>
              </w:rPr>
              <w:t>日</w:t>
            </w:r>
          </w:p>
        </w:tc>
        <w:tc>
          <w:tcPr>
            <w:tcW w:w="3381"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10614EB0">
            <w:pPr>
              <w:keepNext w:val="0"/>
              <w:keepLines w:val="0"/>
              <w:pageBreakBefore w:val="0"/>
              <w:widowControl/>
              <w:kinsoku/>
              <w:wordWrap/>
              <w:overflowPunct/>
              <w:topLinePunct w:val="0"/>
              <w:autoSpaceDE/>
              <w:autoSpaceDN/>
              <w:bidi w:val="0"/>
              <w:adjustRightInd/>
              <w:snapToGrid/>
              <w:spacing w:line="540" w:lineRule="exact"/>
              <w:ind w:right="315" w:rightChars="15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上午09：00-1</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rPr>
              <w:t>:00</w:t>
            </w:r>
          </w:p>
        </w:tc>
        <w:tc>
          <w:tcPr>
            <w:tcW w:w="2873"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7320833F">
            <w:pPr>
              <w:keepNext w:val="0"/>
              <w:keepLines w:val="0"/>
              <w:pageBreakBefore w:val="0"/>
              <w:widowControl/>
              <w:kinsoku/>
              <w:wordWrap/>
              <w:overflowPunct/>
              <w:topLinePunct w:val="0"/>
              <w:autoSpaceDE/>
              <w:autoSpaceDN/>
              <w:bidi w:val="0"/>
              <w:adjustRightInd/>
              <w:snapToGrid/>
              <w:spacing w:line="540" w:lineRule="exact"/>
              <w:ind w:left="315" w:leftChars="150" w:right="315" w:rightChars="150" w:firstLine="840" w:firstLineChars="350"/>
              <w:jc w:val="both"/>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kern w:val="0"/>
                <w:sz w:val="24"/>
                <w:szCs w:val="24"/>
                <w:highlight w:val="none"/>
                <w:lang w:val="en-US" w:eastAsia="zh-CN"/>
              </w:rPr>
              <w:t>6</w:t>
            </w:r>
          </w:p>
        </w:tc>
      </w:tr>
    </w:tbl>
    <w:p w14:paraId="286887D5">
      <w:pPr>
        <w:keepNext w:val="0"/>
        <w:keepLines w:val="0"/>
        <w:pageBreakBefore w:val="0"/>
        <w:widowControl/>
        <w:kinsoku/>
        <w:wordWrap/>
        <w:overflowPunct/>
        <w:topLinePunct w:val="0"/>
        <w:autoSpaceDE/>
        <w:autoSpaceDN/>
        <w:bidi w:val="0"/>
        <w:adjustRightInd/>
        <w:snapToGrid/>
        <w:spacing w:line="540" w:lineRule="exact"/>
        <w:ind w:right="315" w:rightChars="150" w:firstLine="643" w:firstLineChars="200"/>
        <w:jc w:val="both"/>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秀水青城选房时间：</w:t>
      </w:r>
    </w:p>
    <w:tbl>
      <w:tblPr>
        <w:tblStyle w:val="3"/>
        <w:tblW w:w="9565" w:type="dxa"/>
        <w:tblInd w:w="-21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300"/>
        <w:gridCol w:w="3381"/>
        <w:gridCol w:w="2884"/>
      </w:tblGrid>
      <w:tr w14:paraId="0EC05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3300"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3E0537">
            <w:pPr>
              <w:keepNext w:val="0"/>
              <w:keepLines w:val="0"/>
              <w:pageBreakBefore w:val="0"/>
              <w:widowControl/>
              <w:kinsoku/>
              <w:wordWrap/>
              <w:overflowPunct/>
              <w:topLinePunct w:val="0"/>
              <w:autoSpaceDE/>
              <w:autoSpaceDN/>
              <w:bidi w:val="0"/>
              <w:adjustRightInd/>
              <w:snapToGrid/>
              <w:spacing w:line="540" w:lineRule="exact"/>
              <w:ind w:left="315" w:leftChars="150" w:right="315" w:rightChars="150"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选房日期</w:t>
            </w:r>
          </w:p>
        </w:tc>
        <w:tc>
          <w:tcPr>
            <w:tcW w:w="3381"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76A9BC5C">
            <w:pPr>
              <w:keepNext w:val="0"/>
              <w:keepLines w:val="0"/>
              <w:pageBreakBefore w:val="0"/>
              <w:widowControl/>
              <w:kinsoku/>
              <w:wordWrap/>
              <w:overflowPunct/>
              <w:topLinePunct w:val="0"/>
              <w:autoSpaceDE/>
              <w:autoSpaceDN/>
              <w:bidi w:val="0"/>
              <w:adjustRightInd/>
              <w:snapToGrid/>
              <w:spacing w:line="540" w:lineRule="exact"/>
              <w:ind w:right="315" w:rightChars="150"/>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接待时间</w:t>
            </w:r>
          </w:p>
        </w:tc>
        <w:tc>
          <w:tcPr>
            <w:tcW w:w="2884"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00E32650">
            <w:pPr>
              <w:keepNext w:val="0"/>
              <w:keepLines w:val="0"/>
              <w:pageBreakBefore w:val="0"/>
              <w:widowControl/>
              <w:kinsoku/>
              <w:wordWrap/>
              <w:overflowPunct/>
              <w:topLinePunct w:val="0"/>
              <w:autoSpaceDE/>
              <w:autoSpaceDN/>
              <w:bidi w:val="0"/>
              <w:adjustRightInd/>
              <w:snapToGrid/>
              <w:spacing w:line="540" w:lineRule="exact"/>
              <w:ind w:right="315" w:rightChars="150"/>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lang w:eastAsia="zh-CN"/>
              </w:rPr>
              <w:t>选房</w:t>
            </w:r>
            <w:r>
              <w:rPr>
                <w:rFonts w:hint="eastAsia" w:ascii="仿宋_GB2312" w:hAnsi="仿宋_GB2312" w:eastAsia="仿宋_GB2312" w:cs="仿宋_GB2312"/>
                <w:b/>
                <w:bCs/>
                <w:kern w:val="0"/>
                <w:sz w:val="32"/>
                <w:szCs w:val="32"/>
              </w:rPr>
              <w:t>序号</w:t>
            </w:r>
          </w:p>
        </w:tc>
      </w:tr>
      <w:tr w14:paraId="6E9AC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3300"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C9C8F4">
            <w:pPr>
              <w:keepNext w:val="0"/>
              <w:keepLines w:val="0"/>
              <w:pageBreakBefore w:val="0"/>
              <w:widowControl/>
              <w:kinsoku/>
              <w:wordWrap/>
              <w:overflowPunct/>
              <w:topLinePunct w:val="0"/>
              <w:autoSpaceDE/>
              <w:autoSpaceDN/>
              <w:bidi w:val="0"/>
              <w:adjustRightInd/>
              <w:snapToGrid/>
              <w:spacing w:line="540" w:lineRule="exact"/>
              <w:ind w:right="315" w:rightChars="150" w:firstLine="480" w:firstLineChars="20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29</w:t>
            </w:r>
            <w:r>
              <w:rPr>
                <w:rFonts w:hint="eastAsia" w:ascii="仿宋_GB2312" w:hAnsi="仿宋_GB2312" w:eastAsia="仿宋_GB2312" w:cs="仿宋_GB2312"/>
                <w:kern w:val="0"/>
                <w:sz w:val="24"/>
                <w:szCs w:val="24"/>
                <w:highlight w:val="none"/>
              </w:rPr>
              <w:t>日</w:t>
            </w:r>
          </w:p>
        </w:tc>
        <w:tc>
          <w:tcPr>
            <w:tcW w:w="3381"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4C0D0E0B">
            <w:pPr>
              <w:keepNext w:val="0"/>
              <w:keepLines w:val="0"/>
              <w:pageBreakBefore w:val="0"/>
              <w:widowControl/>
              <w:kinsoku/>
              <w:wordWrap/>
              <w:overflowPunct/>
              <w:topLinePunct w:val="0"/>
              <w:autoSpaceDE/>
              <w:autoSpaceDN/>
              <w:bidi w:val="0"/>
              <w:adjustRightInd/>
              <w:snapToGrid/>
              <w:spacing w:line="540" w:lineRule="exact"/>
              <w:ind w:right="315" w:rightChars="15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上午09：00-1</w:t>
            </w:r>
            <w:r>
              <w:rPr>
                <w:rFonts w:hint="eastAsia" w:ascii="仿宋_GB2312" w:hAnsi="仿宋_GB2312" w:eastAsia="仿宋_GB2312" w:cs="仿宋_GB2312"/>
                <w:kern w:val="0"/>
                <w:sz w:val="24"/>
                <w:szCs w:val="24"/>
                <w:highlight w:val="none"/>
                <w:lang w:val="en-US" w:eastAsia="zh-CN"/>
              </w:rPr>
              <w:t>0</w:t>
            </w:r>
            <w:r>
              <w:rPr>
                <w:rFonts w:hint="eastAsia" w:ascii="仿宋_GB2312" w:hAnsi="仿宋_GB2312" w:eastAsia="仿宋_GB2312" w:cs="仿宋_GB2312"/>
                <w:kern w:val="0"/>
                <w:sz w:val="24"/>
                <w:szCs w:val="24"/>
                <w:highlight w:val="none"/>
              </w:rPr>
              <w:t>:00</w:t>
            </w:r>
          </w:p>
        </w:tc>
        <w:tc>
          <w:tcPr>
            <w:tcW w:w="2884"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6C6B5530">
            <w:pPr>
              <w:keepNext w:val="0"/>
              <w:keepLines w:val="0"/>
              <w:pageBreakBefore w:val="0"/>
              <w:widowControl/>
              <w:kinsoku/>
              <w:wordWrap/>
              <w:overflowPunct/>
              <w:topLinePunct w:val="0"/>
              <w:autoSpaceDE/>
              <w:autoSpaceDN/>
              <w:bidi w:val="0"/>
              <w:adjustRightInd/>
              <w:snapToGrid/>
              <w:spacing w:line="540" w:lineRule="exact"/>
              <w:ind w:left="315" w:leftChars="150" w:right="315" w:rightChars="150" w:firstLine="840" w:firstLineChars="350"/>
              <w:jc w:val="both"/>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w:t>
            </w:r>
            <w:r>
              <w:rPr>
                <w:rFonts w:hint="eastAsia" w:ascii="仿宋_GB2312" w:hAnsi="仿宋_GB2312" w:eastAsia="仿宋_GB2312" w:cs="仿宋_GB2312"/>
                <w:kern w:val="0"/>
                <w:sz w:val="24"/>
                <w:szCs w:val="24"/>
                <w:highlight w:val="none"/>
                <w:lang w:val="en-US" w:eastAsia="zh-CN"/>
              </w:rPr>
              <w:t>9</w:t>
            </w:r>
          </w:p>
        </w:tc>
      </w:tr>
    </w:tbl>
    <w:p w14:paraId="45C58504">
      <w:pPr>
        <w:keepNext w:val="0"/>
        <w:keepLines w:val="0"/>
        <w:pageBreakBefore w:val="0"/>
        <w:widowControl/>
        <w:kinsoku/>
        <w:wordWrap/>
        <w:overflowPunct/>
        <w:topLinePunct w:val="0"/>
        <w:autoSpaceDE/>
        <w:autoSpaceDN/>
        <w:bidi w:val="0"/>
        <w:adjustRightInd/>
        <w:snapToGrid/>
        <w:spacing w:line="540" w:lineRule="exact"/>
        <w:ind w:right="315" w:rightChars="150"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青雅居选房时间：</w:t>
      </w:r>
    </w:p>
    <w:tbl>
      <w:tblPr>
        <w:tblStyle w:val="3"/>
        <w:tblW w:w="9589" w:type="dxa"/>
        <w:tblInd w:w="-22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312"/>
        <w:gridCol w:w="3392"/>
        <w:gridCol w:w="2885"/>
      </w:tblGrid>
      <w:tr w14:paraId="2484B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3312"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6F0F1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选房日期</w:t>
            </w:r>
          </w:p>
        </w:tc>
        <w:tc>
          <w:tcPr>
            <w:tcW w:w="3392"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5479ACC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接待时间</w:t>
            </w:r>
          </w:p>
        </w:tc>
        <w:tc>
          <w:tcPr>
            <w:tcW w:w="2885" w:type="dxa"/>
            <w:tcBorders>
              <w:top w:val="single" w:color="auto" w:sz="8" w:space="0"/>
              <w:left w:val="nil"/>
              <w:bottom w:val="single" w:color="auto" w:sz="4" w:space="0"/>
              <w:right w:val="single" w:color="auto" w:sz="4" w:space="0"/>
            </w:tcBorders>
            <w:noWrap/>
            <w:tcMar>
              <w:top w:w="0" w:type="dxa"/>
              <w:left w:w="108" w:type="dxa"/>
              <w:bottom w:w="0" w:type="dxa"/>
              <w:right w:w="108" w:type="dxa"/>
            </w:tcMar>
            <w:vAlign w:val="center"/>
          </w:tcPr>
          <w:p w14:paraId="4C193A1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选房</w:t>
            </w:r>
            <w:r>
              <w:rPr>
                <w:rFonts w:hint="eastAsia" w:ascii="仿宋_GB2312" w:hAnsi="仿宋_GB2312" w:eastAsia="仿宋_GB2312" w:cs="仿宋_GB2312"/>
                <w:b/>
                <w:bCs/>
                <w:kern w:val="0"/>
                <w:sz w:val="32"/>
                <w:szCs w:val="32"/>
              </w:rPr>
              <w:t>序号</w:t>
            </w:r>
          </w:p>
        </w:tc>
      </w:tr>
      <w:tr w14:paraId="6B926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3312"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2F9D2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29</w:t>
            </w:r>
            <w:r>
              <w:rPr>
                <w:rFonts w:hint="eastAsia" w:ascii="仿宋_GB2312" w:hAnsi="仿宋_GB2312" w:eastAsia="仿宋_GB2312" w:cs="仿宋_GB2312"/>
                <w:kern w:val="0"/>
                <w:sz w:val="24"/>
                <w:szCs w:val="24"/>
                <w:highlight w:val="none"/>
              </w:rPr>
              <w:t>日</w:t>
            </w:r>
          </w:p>
        </w:tc>
        <w:tc>
          <w:tcPr>
            <w:tcW w:w="3392"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59C8104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上午09:00—11:00</w:t>
            </w:r>
          </w:p>
        </w:tc>
        <w:tc>
          <w:tcPr>
            <w:tcW w:w="2885"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24EEC87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1—25</w:t>
            </w:r>
          </w:p>
        </w:tc>
      </w:tr>
      <w:tr w14:paraId="63161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3312"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6C4DB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年</w:t>
            </w:r>
            <w:r>
              <w:rPr>
                <w:rFonts w:hint="eastAsia" w:ascii="仿宋_GB2312" w:hAnsi="仿宋_GB2312" w:eastAsia="仿宋_GB2312" w:cs="仿宋_GB2312"/>
                <w:kern w:val="0"/>
                <w:sz w:val="24"/>
                <w:szCs w:val="24"/>
                <w:highlight w:val="none"/>
                <w:lang w:val="en-US" w:eastAsia="zh-CN"/>
              </w:rPr>
              <w:t>5</w:t>
            </w:r>
            <w:r>
              <w:rPr>
                <w:rFonts w:hint="eastAsia" w:ascii="仿宋_GB2312" w:hAnsi="仿宋_GB2312" w:eastAsia="仿宋_GB2312" w:cs="仿宋_GB2312"/>
                <w:kern w:val="0"/>
                <w:sz w:val="24"/>
                <w:szCs w:val="24"/>
                <w:highlight w:val="none"/>
              </w:rPr>
              <w:t>月</w:t>
            </w:r>
            <w:r>
              <w:rPr>
                <w:rFonts w:hint="eastAsia" w:ascii="仿宋_GB2312" w:hAnsi="仿宋_GB2312" w:eastAsia="仿宋_GB2312" w:cs="仿宋_GB2312"/>
                <w:kern w:val="0"/>
                <w:sz w:val="24"/>
                <w:szCs w:val="24"/>
                <w:highlight w:val="none"/>
                <w:lang w:val="en-US" w:eastAsia="zh-CN"/>
              </w:rPr>
              <w:t>30</w:t>
            </w:r>
            <w:r>
              <w:rPr>
                <w:rFonts w:hint="eastAsia" w:ascii="仿宋_GB2312" w:hAnsi="仿宋_GB2312" w:eastAsia="仿宋_GB2312" w:cs="仿宋_GB2312"/>
                <w:kern w:val="0"/>
                <w:sz w:val="24"/>
                <w:szCs w:val="24"/>
                <w:highlight w:val="none"/>
              </w:rPr>
              <w:t>日</w:t>
            </w:r>
          </w:p>
        </w:tc>
        <w:tc>
          <w:tcPr>
            <w:tcW w:w="3392"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08D59AC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上午09:00—11:00</w:t>
            </w:r>
          </w:p>
        </w:tc>
        <w:tc>
          <w:tcPr>
            <w:tcW w:w="2885" w:type="dxa"/>
            <w:tcBorders>
              <w:top w:val="single" w:color="auto" w:sz="4" w:space="0"/>
              <w:left w:val="nil"/>
              <w:bottom w:val="single" w:color="auto" w:sz="4" w:space="0"/>
              <w:right w:val="single" w:color="auto" w:sz="4" w:space="0"/>
            </w:tcBorders>
            <w:noWrap/>
            <w:tcMar>
              <w:top w:w="0" w:type="dxa"/>
              <w:left w:w="108" w:type="dxa"/>
              <w:bottom w:w="0" w:type="dxa"/>
              <w:right w:w="108" w:type="dxa"/>
            </w:tcMar>
            <w:vAlign w:val="center"/>
          </w:tcPr>
          <w:p w14:paraId="4454A1B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26-51</w:t>
            </w:r>
          </w:p>
        </w:tc>
      </w:tr>
    </w:tbl>
    <w:p w14:paraId="1F0EC83C">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黑体" w:hAnsi="黑体" w:eastAsia="黑体"/>
          <w:b w:val="0"/>
          <w:bCs w:val="0"/>
          <w:kern w:val="0"/>
          <w:sz w:val="32"/>
          <w:szCs w:val="32"/>
        </w:rPr>
      </w:pPr>
      <w:r>
        <w:rPr>
          <w:rFonts w:hint="eastAsia" w:ascii="黑体" w:hAnsi="黑体" w:eastAsia="黑体"/>
          <w:b w:val="0"/>
          <w:bCs w:val="0"/>
          <w:kern w:val="0"/>
          <w:sz w:val="32"/>
          <w:szCs w:val="32"/>
          <w:highlight w:val="none"/>
        </w:rPr>
        <w:t>三、选房须知</w:t>
      </w:r>
    </w:p>
    <w:p w14:paraId="22BAA8CD">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选房现场，请申请人携带以下证件资料：</w:t>
      </w:r>
    </w:p>
    <w:p w14:paraId="653E44AF">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1.《武汉市公共租赁住房租赁资格证明》原件及复印件；</w:t>
      </w:r>
    </w:p>
    <w:p w14:paraId="0837C4E6">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2.《公共租赁住房申请配租登记单》原件；</w:t>
      </w:r>
    </w:p>
    <w:p w14:paraId="3629F674">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3.申请人身份证原件及正反复印件2份；</w:t>
      </w:r>
    </w:p>
    <w:p w14:paraId="5D2937D1">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黑体" w:hAnsi="黑体" w:eastAsia="黑体"/>
          <w:b w:val="0"/>
          <w:bCs w:val="0"/>
          <w:kern w:val="0"/>
          <w:sz w:val="32"/>
          <w:szCs w:val="32"/>
        </w:rPr>
      </w:pPr>
      <w:r>
        <w:rPr>
          <w:rFonts w:hint="eastAsia" w:ascii="仿宋_GB2312" w:hAnsi="仿宋_GB2312" w:eastAsia="仿宋_GB2312" w:cs="仿宋_GB2312"/>
          <w:kern w:val="0"/>
          <w:sz w:val="32"/>
          <w:szCs w:val="32"/>
        </w:rPr>
        <w:t>4.因病及其他特殊情况不能亲自到现场选房的申请人，可委托具有完全民事能力的家庭成员代为选房，需提供街道或社区确认</w:t>
      </w:r>
      <w:r>
        <w:rPr>
          <w:rFonts w:hint="eastAsia" w:ascii="仿宋_GB2312" w:hAnsi="仿宋_GB2312" w:eastAsia="仿宋_GB2312" w:cs="仿宋_GB2312"/>
          <w:color w:val="000000"/>
          <w:kern w:val="0"/>
          <w:sz w:val="32"/>
          <w:szCs w:val="32"/>
        </w:rPr>
        <w:t>的委托手续</w:t>
      </w:r>
      <w:r>
        <w:rPr>
          <w:rFonts w:hint="eastAsia" w:ascii="仿宋_GB2312" w:hAnsi="仿宋_GB2312" w:eastAsia="仿宋_GB2312" w:cs="仿宋_GB2312"/>
          <w:kern w:val="0"/>
          <w:sz w:val="32"/>
          <w:szCs w:val="32"/>
        </w:rPr>
        <w:t>。</w:t>
      </w:r>
    </w:p>
    <w:p w14:paraId="5D84CBB7">
      <w:pPr>
        <w:keepNext w:val="0"/>
        <w:keepLines w:val="0"/>
        <w:pageBreakBefore w:val="0"/>
        <w:widowControl/>
        <w:shd w:val="clear" w:color="auto" w:fill="FFFFFF"/>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黑体" w:hAnsi="黑体" w:eastAsia="黑体"/>
          <w:b w:val="0"/>
          <w:bCs w:val="0"/>
          <w:kern w:val="0"/>
          <w:sz w:val="32"/>
          <w:szCs w:val="32"/>
        </w:rPr>
      </w:pPr>
      <w:r>
        <w:rPr>
          <w:rFonts w:hint="eastAsia" w:ascii="黑体" w:hAnsi="黑体" w:eastAsia="黑体"/>
          <w:b w:val="0"/>
          <w:bCs w:val="0"/>
          <w:kern w:val="0"/>
          <w:sz w:val="32"/>
          <w:szCs w:val="32"/>
        </w:rPr>
        <w:t>四、注意事项</w:t>
      </w:r>
    </w:p>
    <w:p w14:paraId="1ACC0B74">
      <w:pPr>
        <w:keepNext w:val="0"/>
        <w:keepLines w:val="0"/>
        <w:pageBreakBefore w:val="0"/>
        <w:widowControl/>
        <w:shd w:val="clear" w:color="auto" w:fill="FFFFFF"/>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人迟到的，可以在当场次其他申请人完成选房后补选房，2户或2户以上有上述情况的，申请人之间排列按原顺序号排列；申请人缺席的，可以在该批次申请人选房结束后参加选房，2户或2户以上有上述情况的，申请人之间排列按原顺序号排列。</w:t>
      </w:r>
    </w:p>
    <w:p w14:paraId="203B1D4F">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保障人口由多到少决定选房顺序，同等数量保障人口按照“项目所在区优先配租对象—项目所在区普通申请对象”首次取得公共租赁住房租赁资格证明日期先后确定选房顺序，首次取得租赁资格证明日期相同的，按照公共租赁住房租赁资格证号先后确定选房顺序，由项目运营机构按照选房顺序号具体实施选房工作,本次腾退房源配租按照保障人口</w:t>
      </w:r>
      <w:r>
        <w:rPr>
          <w:rFonts w:hint="eastAsia" w:ascii="仿宋_GB2312" w:hAnsi="仿宋_GB2312" w:eastAsia="仿宋_GB2312" w:cs="仿宋_GB2312"/>
          <w:color w:val="000000"/>
          <w:sz w:val="32"/>
          <w:szCs w:val="32"/>
          <w:highlight w:val="none"/>
        </w:rPr>
        <w:t>3人</w:t>
      </w:r>
      <w:r>
        <w:rPr>
          <w:rFonts w:hint="eastAsia" w:ascii="仿宋_GB2312" w:hAnsi="仿宋_GB2312" w:eastAsia="仿宋_GB2312" w:cs="仿宋_GB2312"/>
          <w:color w:val="000000"/>
          <w:sz w:val="32"/>
          <w:szCs w:val="32"/>
          <w:highlight w:val="none"/>
          <w:lang w:val="en-US" w:eastAsia="zh-CN"/>
        </w:rPr>
        <w:t>户以上家庭</w:t>
      </w:r>
      <w:r>
        <w:rPr>
          <w:rFonts w:hint="eastAsia" w:ascii="仿宋_GB2312" w:hAnsi="仿宋_GB2312" w:eastAsia="仿宋_GB2312" w:cs="仿宋_GB2312"/>
          <w:color w:val="000000"/>
          <w:sz w:val="32"/>
          <w:szCs w:val="32"/>
          <w:highlight w:val="none"/>
        </w:rPr>
        <w:t>优先选择50-60平</w:t>
      </w:r>
      <w:r>
        <w:rPr>
          <w:rFonts w:hint="eastAsia" w:ascii="仿宋_GB2312" w:hAnsi="仿宋_GB2312" w:eastAsia="仿宋_GB2312" w:cs="仿宋_GB2312"/>
          <w:color w:val="000000"/>
          <w:sz w:val="32"/>
          <w:szCs w:val="32"/>
          <w:highlight w:val="none"/>
          <w:lang w:eastAsia="zh-CN"/>
        </w:rPr>
        <w:t>左右</w:t>
      </w:r>
      <w:r>
        <w:rPr>
          <w:rFonts w:hint="eastAsia" w:ascii="仿宋_GB2312" w:hAnsi="仿宋_GB2312" w:eastAsia="仿宋_GB2312" w:cs="仿宋_GB2312"/>
          <w:color w:val="000000"/>
          <w:sz w:val="32"/>
          <w:szCs w:val="32"/>
          <w:highlight w:val="none"/>
        </w:rPr>
        <w:t>大户型住房，剩余房源调剂2人户家庭选择后再调剂1人户家庭选择。</w:t>
      </w:r>
    </w:p>
    <w:p w14:paraId="36A3473E">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right="315" w:rightChars="15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3.登记范围内的申请人在规定的时限内无故不参加选房、参加选房放弃选房权利以及选定房源不签订租赁合同的，视作放弃本次公共租赁住房租赁权利</w:t>
      </w:r>
      <w:r>
        <w:rPr>
          <w:rFonts w:hint="eastAsia" w:ascii="仿宋_GB2312" w:hAnsi="仿宋_GB2312" w:eastAsia="仿宋_GB2312" w:cs="仿宋_GB2312"/>
          <w:color w:val="000000"/>
          <w:sz w:val="32"/>
          <w:szCs w:val="32"/>
          <w:lang w:eastAsia="zh-CN"/>
        </w:rPr>
        <w:t>。</w:t>
      </w:r>
    </w:p>
    <w:p w14:paraId="352836B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right="315" w:rightChars="15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sz w:val="32"/>
          <w:szCs w:val="32"/>
        </w:rPr>
        <w:t>保障家庭实行动态监管，</w:t>
      </w:r>
      <w:r>
        <w:rPr>
          <w:rFonts w:hint="eastAsia" w:ascii="仿宋_GB2312" w:hAnsi="仿宋_GB2312" w:eastAsia="仿宋_GB2312" w:cs="仿宋_GB2312"/>
          <w:color w:val="000000"/>
          <w:sz w:val="32"/>
          <w:szCs w:val="32"/>
        </w:rPr>
        <w:t>参加登记后的持证家庭，经房产核查，符合公租房配租条件的，依照选房顺序配租，不符合配租条件的，将取消配租资格</w:t>
      </w:r>
      <w:r>
        <w:rPr>
          <w:rFonts w:hint="eastAsia" w:ascii="仿宋_GB2312" w:hAnsi="仿宋_GB2312" w:eastAsia="仿宋_GB2312" w:cs="仿宋_GB2312"/>
          <w:sz w:val="32"/>
          <w:szCs w:val="32"/>
        </w:rPr>
        <w:t>。</w:t>
      </w:r>
    </w:p>
    <w:p w14:paraId="6A4905D4">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right="315" w:rightChars="15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5.详情请登陆：青山区人民政府网www.qingshan.gov.cn 。</w:t>
      </w:r>
    </w:p>
    <w:p w14:paraId="339C1AFF">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right="315" w:rightChars="150" w:firstLine="640" w:firstLineChars="200"/>
        <w:jc w:val="both"/>
        <w:textAlignment w:val="auto"/>
        <w:rPr>
          <w:rFonts w:hint="eastAsia" w:ascii="仿宋_GB2312" w:hAnsi="仿宋_GB2312" w:eastAsia="仿宋_GB2312" w:cs="仿宋_GB2312"/>
          <w:color w:val="000000"/>
          <w:sz w:val="32"/>
          <w:szCs w:val="32"/>
          <w:lang w:val="en-US" w:eastAsia="zh-CN"/>
        </w:rPr>
      </w:pPr>
    </w:p>
    <w:p w14:paraId="5984AA50">
      <w:pPr>
        <w:keepNext w:val="0"/>
        <w:keepLines w:val="0"/>
        <w:pageBreakBefore w:val="0"/>
        <w:widowControl/>
        <w:kinsoku/>
        <w:wordWrap/>
        <w:overflowPunct/>
        <w:topLinePunct w:val="0"/>
        <w:autoSpaceDE/>
        <w:autoSpaceDN/>
        <w:bidi w:val="0"/>
        <w:adjustRightInd/>
        <w:snapToGrid/>
        <w:spacing w:line="540" w:lineRule="exact"/>
        <w:ind w:right="315" w:rightChars="150" w:firstLine="640" w:firstLineChars="200"/>
        <w:jc w:val="both"/>
        <w:textAlignment w:val="auto"/>
        <w:rPr>
          <w:rFonts w:hint="eastAsia" w:ascii="仿宋_GB2312" w:hAnsi="仿宋_GB2312" w:eastAsia="仿宋_GB2312" w:cs="仿宋_GB2312"/>
          <w:kern w:val="0"/>
          <w:sz w:val="32"/>
          <w:szCs w:val="32"/>
        </w:rPr>
      </w:pPr>
      <w:bookmarkStart w:id="0" w:name="_GoBack"/>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各配租</w:t>
      </w:r>
      <w:r>
        <w:rPr>
          <w:rFonts w:hint="eastAsia" w:ascii="仿宋_GB2312" w:hAnsi="仿宋_GB2312" w:eastAsia="仿宋_GB2312" w:cs="仿宋_GB2312"/>
          <w:kern w:val="0"/>
          <w:sz w:val="32"/>
          <w:szCs w:val="32"/>
        </w:rPr>
        <w:t>项目</w:t>
      </w:r>
      <w:r>
        <w:rPr>
          <w:rStyle w:val="6"/>
          <w:rFonts w:hint="eastAsia" w:ascii="仿宋_GB2312" w:hAnsi="仿宋_GB2312" w:eastAsia="仿宋_GB2312" w:cs="仿宋_GB2312"/>
          <w:b w:val="0"/>
          <w:bCs w:val="0"/>
          <w:sz w:val="32"/>
          <w:szCs w:val="32"/>
          <w:lang w:val="en-US" w:eastAsia="zh-CN" w:bidi="ar"/>
        </w:rPr>
        <w:t>2025</w:t>
      </w:r>
      <w:r>
        <w:rPr>
          <w:rStyle w:val="7"/>
          <w:rFonts w:hint="eastAsia" w:ascii="仿宋_GB2312" w:hAnsi="仿宋_GB2312" w:eastAsia="仿宋_GB2312" w:cs="仿宋_GB2312"/>
          <w:b w:val="0"/>
          <w:bCs w:val="0"/>
          <w:sz w:val="32"/>
          <w:szCs w:val="32"/>
          <w:lang w:val="en-US" w:eastAsia="zh-CN" w:bidi="ar"/>
        </w:rPr>
        <w:t>年</w:t>
      </w:r>
      <w:r>
        <w:rPr>
          <w:rStyle w:val="6"/>
          <w:rFonts w:hint="eastAsia" w:ascii="仿宋_GB2312" w:hAnsi="仿宋_GB2312" w:eastAsia="仿宋_GB2312" w:cs="仿宋_GB2312"/>
          <w:b w:val="0"/>
          <w:bCs w:val="0"/>
          <w:sz w:val="32"/>
          <w:szCs w:val="32"/>
          <w:lang w:val="en-US" w:eastAsia="zh-CN" w:bidi="ar"/>
        </w:rPr>
        <w:t>5</w:t>
      </w:r>
      <w:r>
        <w:rPr>
          <w:rStyle w:val="7"/>
          <w:rFonts w:hint="eastAsia" w:ascii="仿宋_GB2312" w:hAnsi="仿宋_GB2312" w:eastAsia="仿宋_GB2312" w:cs="仿宋_GB2312"/>
          <w:b w:val="0"/>
          <w:bCs w:val="0"/>
          <w:sz w:val="32"/>
          <w:szCs w:val="32"/>
          <w:lang w:val="en-US" w:eastAsia="zh-CN" w:bidi="ar"/>
        </w:rPr>
        <w:t>月份</w:t>
      </w:r>
      <w:r>
        <w:rPr>
          <w:rFonts w:hint="eastAsia" w:ascii="仿宋_GB2312" w:hAnsi="仿宋_GB2312" w:eastAsia="仿宋_GB2312" w:cs="仿宋_GB2312"/>
          <w:b w:val="0"/>
          <w:bCs w:val="0"/>
          <w:i w:val="0"/>
          <w:iCs w:val="0"/>
          <w:color w:val="000000"/>
          <w:kern w:val="0"/>
          <w:sz w:val="32"/>
          <w:szCs w:val="32"/>
          <w:u w:val="none"/>
          <w:lang w:val="en-US" w:eastAsia="zh-CN" w:bidi="ar"/>
        </w:rPr>
        <w:t>配租</w:t>
      </w:r>
      <w:r>
        <w:rPr>
          <w:rStyle w:val="7"/>
          <w:rFonts w:hint="eastAsia" w:ascii="仿宋_GB2312" w:hAnsi="仿宋_GB2312" w:eastAsia="仿宋_GB2312" w:cs="仿宋_GB2312"/>
          <w:b w:val="0"/>
          <w:bCs w:val="0"/>
          <w:sz w:val="32"/>
          <w:szCs w:val="32"/>
          <w:lang w:val="en-US" w:eastAsia="zh-CN" w:bidi="ar"/>
        </w:rPr>
        <w:t>动态期次登记选房清册</w:t>
      </w:r>
      <w:bookmarkEnd w:id="0"/>
    </w:p>
    <w:p w14:paraId="65A54352">
      <w:pPr>
        <w:keepNext w:val="0"/>
        <w:keepLines w:val="0"/>
        <w:pageBreakBefore w:val="0"/>
        <w:widowControl/>
        <w:kinsoku/>
        <w:wordWrap/>
        <w:overflowPunct/>
        <w:topLinePunct w:val="0"/>
        <w:autoSpaceDE/>
        <w:autoSpaceDN/>
        <w:bidi w:val="0"/>
        <w:adjustRightInd/>
        <w:snapToGrid/>
        <w:spacing w:line="540" w:lineRule="exact"/>
        <w:ind w:right="315" w:rightChars="150" w:firstLine="4320" w:firstLineChars="1350"/>
        <w:jc w:val="both"/>
        <w:textAlignment w:val="auto"/>
        <w:rPr>
          <w:rFonts w:hint="eastAsia" w:ascii="仿宋_GB2312" w:hAnsi="仿宋_GB2312" w:eastAsia="仿宋_GB2312" w:cs="仿宋_GB2312"/>
          <w:kern w:val="0"/>
          <w:sz w:val="32"/>
          <w:szCs w:val="32"/>
        </w:rPr>
      </w:pPr>
    </w:p>
    <w:p w14:paraId="77BCBB14">
      <w:pPr>
        <w:keepNext w:val="0"/>
        <w:keepLines w:val="0"/>
        <w:pageBreakBefore w:val="0"/>
        <w:widowControl/>
        <w:kinsoku/>
        <w:wordWrap/>
        <w:overflowPunct/>
        <w:topLinePunct w:val="0"/>
        <w:autoSpaceDE/>
        <w:autoSpaceDN/>
        <w:bidi w:val="0"/>
        <w:adjustRightInd/>
        <w:snapToGrid/>
        <w:spacing w:line="540" w:lineRule="exact"/>
        <w:ind w:right="315" w:rightChars="150" w:firstLine="4320" w:firstLineChars="1350"/>
        <w:jc w:val="both"/>
        <w:textAlignment w:val="auto"/>
        <w:rPr>
          <w:rFonts w:hint="eastAsia" w:ascii="仿宋_GB2312" w:hAnsi="仿宋_GB2312" w:eastAsia="仿宋_GB2312" w:cs="仿宋_GB2312"/>
          <w:kern w:val="0"/>
          <w:sz w:val="32"/>
          <w:szCs w:val="32"/>
        </w:rPr>
      </w:pPr>
    </w:p>
    <w:p w14:paraId="31866631">
      <w:pPr>
        <w:keepNext w:val="0"/>
        <w:keepLines w:val="0"/>
        <w:pageBreakBefore w:val="0"/>
        <w:widowControl/>
        <w:kinsoku/>
        <w:wordWrap/>
        <w:overflowPunct/>
        <w:topLinePunct w:val="0"/>
        <w:autoSpaceDE/>
        <w:autoSpaceDN/>
        <w:bidi w:val="0"/>
        <w:adjustRightInd/>
        <w:snapToGrid/>
        <w:spacing w:line="540" w:lineRule="exact"/>
        <w:ind w:right="315" w:rightChars="150" w:firstLine="3840" w:firstLineChars="1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武汉市</w:t>
      </w:r>
      <w:r>
        <w:rPr>
          <w:rFonts w:hint="eastAsia" w:ascii="仿宋_GB2312" w:hAnsi="仿宋_GB2312" w:eastAsia="仿宋_GB2312" w:cs="仿宋_GB2312"/>
          <w:kern w:val="0"/>
          <w:sz w:val="32"/>
          <w:szCs w:val="32"/>
        </w:rPr>
        <w:t>青山区住房和城市更新局</w:t>
      </w:r>
    </w:p>
    <w:p w14:paraId="4A6F463B">
      <w:pPr>
        <w:keepNext w:val="0"/>
        <w:keepLines w:val="0"/>
        <w:pageBreakBefore w:val="0"/>
        <w:widowControl/>
        <w:kinsoku/>
        <w:wordWrap/>
        <w:overflowPunct/>
        <w:topLinePunct w:val="0"/>
        <w:autoSpaceDE/>
        <w:autoSpaceDN/>
        <w:bidi w:val="0"/>
        <w:adjustRightInd/>
        <w:snapToGrid/>
        <w:spacing w:line="540" w:lineRule="exact"/>
        <w:ind w:right="315" w:rightChars="150" w:firstLine="4800" w:firstLineChars="1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1日 </w:t>
      </w:r>
    </w:p>
    <w:tbl>
      <w:tblPr>
        <w:tblStyle w:val="3"/>
        <w:tblW w:w="10724" w:type="dxa"/>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
        <w:gridCol w:w="1039"/>
        <w:gridCol w:w="23"/>
        <w:gridCol w:w="957"/>
        <w:gridCol w:w="993"/>
        <w:gridCol w:w="11"/>
        <w:gridCol w:w="1085"/>
        <w:gridCol w:w="11"/>
        <w:gridCol w:w="1027"/>
        <w:gridCol w:w="23"/>
        <w:gridCol w:w="3093"/>
        <w:gridCol w:w="11"/>
        <w:gridCol w:w="1431"/>
        <w:gridCol w:w="69"/>
        <w:gridCol w:w="951"/>
        <w:gridCol w:w="111"/>
      </w:tblGrid>
      <w:tr w14:paraId="7BE8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4" w:type="dxa"/>
          <w:wAfter w:w="111" w:type="dxa"/>
          <w:trHeight w:val="620" w:hRule="atLeast"/>
        </w:trPr>
        <w:tc>
          <w:tcPr>
            <w:tcW w:w="10724" w:type="dxa"/>
            <w:gridSpan w:val="14"/>
            <w:tcBorders>
              <w:top w:val="nil"/>
              <w:left w:val="nil"/>
              <w:bottom w:val="nil"/>
              <w:right w:val="nil"/>
            </w:tcBorders>
            <w:shd w:val="clear" w:color="auto" w:fill="auto"/>
            <w:vAlign w:val="center"/>
          </w:tcPr>
          <w:p w14:paraId="06DE70F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8"/>
                <w:szCs w:val="28"/>
                <w:u w:val="none"/>
                <w:lang w:val="en-US" w:eastAsia="zh-CN" w:bidi="ar"/>
              </w:rPr>
              <w:t>青和居项目</w:t>
            </w:r>
            <w:r>
              <w:rPr>
                <w:rStyle w:val="6"/>
                <w:rFonts w:eastAsia="宋体"/>
                <w:sz w:val="28"/>
                <w:szCs w:val="28"/>
                <w:lang w:val="en-US" w:eastAsia="zh-CN" w:bidi="ar"/>
              </w:rPr>
              <w:t>2025</w:t>
            </w:r>
            <w:r>
              <w:rPr>
                <w:rStyle w:val="7"/>
                <w:sz w:val="28"/>
                <w:szCs w:val="28"/>
                <w:lang w:val="en-US" w:eastAsia="zh-CN" w:bidi="ar"/>
              </w:rPr>
              <w:t>年</w:t>
            </w:r>
            <w:r>
              <w:rPr>
                <w:rStyle w:val="6"/>
                <w:rFonts w:eastAsia="宋体"/>
                <w:sz w:val="28"/>
                <w:szCs w:val="28"/>
                <w:lang w:val="en-US" w:eastAsia="zh-CN" w:bidi="ar"/>
              </w:rPr>
              <w:t>5</w:t>
            </w:r>
            <w:r>
              <w:rPr>
                <w:rStyle w:val="7"/>
                <w:sz w:val="28"/>
                <w:szCs w:val="28"/>
                <w:lang w:val="en-US" w:eastAsia="zh-CN" w:bidi="ar"/>
              </w:rPr>
              <w:t>月份</w:t>
            </w:r>
            <w:r>
              <w:rPr>
                <w:rFonts w:hint="eastAsia" w:ascii="宋体" w:hAnsi="宋体" w:eastAsia="宋体" w:cs="宋体"/>
                <w:b/>
                <w:bCs/>
                <w:i w:val="0"/>
                <w:iCs w:val="0"/>
                <w:color w:val="000000"/>
                <w:kern w:val="0"/>
                <w:sz w:val="28"/>
                <w:szCs w:val="28"/>
                <w:u w:val="none"/>
                <w:lang w:val="en-US" w:eastAsia="zh-CN" w:bidi="ar"/>
              </w:rPr>
              <w:t>配租</w:t>
            </w:r>
            <w:r>
              <w:rPr>
                <w:rStyle w:val="7"/>
                <w:sz w:val="28"/>
                <w:szCs w:val="28"/>
                <w:lang w:val="en-US" w:eastAsia="zh-CN" w:bidi="ar"/>
              </w:rPr>
              <w:t>动态期次登记选房清册</w:t>
            </w:r>
          </w:p>
        </w:tc>
      </w:tr>
      <w:tr w14:paraId="2741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600"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A76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选房序号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6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登记编号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34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街道</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090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社区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8E3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姓名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33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资格证号</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21B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首次发证时间</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75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保障人口</w:t>
            </w:r>
          </w:p>
        </w:tc>
      </w:tr>
      <w:tr w14:paraId="2FBF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A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9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A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19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46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卫波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青公租[2022]第000256号(A/P/F)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5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2022/11/21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82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r>
      <w:tr w14:paraId="41D9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9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6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0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F5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青扬</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7D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向兴群</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5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青公租[2018]第001844号(A/Y/F)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5A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2018/12/26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C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15AF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3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B6B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09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陶维平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5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青公租[2024]第000180号(A/Y/F)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73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2024/7/10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7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6C21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2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8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4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0F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康寿</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D4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漆龙霞</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青公租[2025]第000036号(A/P/F)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02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2025/2/25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A5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5F45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F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A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8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2A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馨园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85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方俊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D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青公租[2025]第000047号(A/P/F)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D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2025/3/18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1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4371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A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8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CE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欣城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C1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赵博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青公租[2025]第000057号(A/P/F)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90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2025/3/31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23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r>
      <w:tr w14:paraId="0DE0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4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E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E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7D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和悦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B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何莉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5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青公租[2018]第001041号(A/Y/F)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58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2018/10/31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81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3EE2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9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E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0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武东</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94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陆鹞</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BD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吴杰</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青公租[2021]第000132号(A/P/F)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1E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2021/3/15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39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7BB6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3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C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5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4A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青康居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FC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辜连生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6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青公租[2022]第000216号(A/P/F)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EB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2022/9/26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9D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1A9B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4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D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47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8A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周逸芸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A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青公租[2023]第000350号(A/P/F)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32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2023/12/20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61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6728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A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CF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7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D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77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陈志毅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青公租[2024]第000162号(A/P/F)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D1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4E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698C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7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E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85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DB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7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青公租[2024]第000231号(A/P/F)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3B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D8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3F86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F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0C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八大家花园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4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何方贤</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D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青公租[2024]第000242号(A/P/F)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C2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2024/10/12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1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6507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7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3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55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馨园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2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青公租[2024]第000268号(A/P/F)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20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2024/11/15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8F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4B34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5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000103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7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B3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临江港湾</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49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熊亚琴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青公租[2024]第000292号(A/P/F)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7B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2024/12/24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9F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57AC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1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D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武东</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C8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C1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王克琼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5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青公租[2025]第000029号(A/P/F)</w:t>
            </w:r>
          </w:p>
        </w:tc>
        <w:tc>
          <w:tcPr>
            <w:tcW w:w="1442" w:type="dxa"/>
            <w:gridSpan w:val="2"/>
            <w:tcBorders>
              <w:top w:val="nil"/>
              <w:left w:val="nil"/>
              <w:bottom w:val="nil"/>
              <w:right w:val="nil"/>
            </w:tcBorders>
            <w:shd w:val="clear" w:color="auto" w:fill="auto"/>
            <w:vAlign w:val="bottom"/>
          </w:tcPr>
          <w:p w14:paraId="1211565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B4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0AAD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A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2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8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F6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康寿</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F0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D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青公租[2025]第000045号(A/P/F)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A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2025/3/18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4FD9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3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钢都花园</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2A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才惠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B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周桂英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C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青公租[2016]第000759号(A/Y/F)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C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2016/4/13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90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8B1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5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A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000102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2A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81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汪玥铭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青公租[2016]第001037号(A/Y/F)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B5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2016/4/25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DB5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6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C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2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0C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9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莫建芝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A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青公租[2016]第001446号(A/Y/F)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EE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2016/5/26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3E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07A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9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95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5C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孙革</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2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青公租[2016]第002005号(A/Y/F)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67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2016/9/13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FC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0B6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8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69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车站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0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金志伟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8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青公租[2018]第000943号(A/Y/F)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85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2018/10/26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6D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1A6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C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8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12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FB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余彩芝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C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青公租[2019]第000356号(A/Y/F)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F4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2019/5/17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F0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3F1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6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A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8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B9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刘招容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6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青公租[2019]第000385号(A/Y/F)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10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2019/5/31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56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489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6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8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A4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临江港湾</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E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王元仙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青公租[2019]第000521号(A/Y/F)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D2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2019/8/15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F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DF8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1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6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8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45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76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杨艳丽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B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青公租[2019]第000522号(A/Y/F)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85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2019/8/15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3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C23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2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C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F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C6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C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许媛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D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青公租[2024]第000105号(A/Y/F)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2E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2024/4/18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88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31A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1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8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C8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名流</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3A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朱桂兰</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1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青公租[2025]第000018号(A/Y/F)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D5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35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FA3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4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A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F3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和悦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E7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王永汉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B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青公租[2025]第000064号(A/Y/F)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98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2025/4/10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C7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A75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A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7C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95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桂玉萍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青公租[2020]第000381号(A/P/F)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9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2020/11/30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31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569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3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3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8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9F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B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王雅胜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7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青公租[2021]第000020号(A/P/F)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04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2021/1/7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4E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EB6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7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0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B4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6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邵还香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E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青公租[2021]第000043号(A/P/F)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79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2021/1/18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1E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788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5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8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D1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5D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周西洋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青公租[2021]第000120号(A/P/F)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F5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2021/3/2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BB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993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8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4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EC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2C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朱翔飞</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青公租[2021]第000169号(A/P/F)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5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2021/4/27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81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768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0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9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28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2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曾建强</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E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青公租[2021]第000230号(A/P/F)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5D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2021/6/15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65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56F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1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8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F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05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欣城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6C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桂玲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9D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青公租[2021]第000234号(A/P/F)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2021/6/23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3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B1A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6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12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碧园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44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汤金芳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青公租[2021]第000285号(A/P/F)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1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2021/7/27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7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B54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1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E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E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F4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南干渠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EB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夏小梅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C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青公租[2021]第000395号(A/P/F)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68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2021/10/18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99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B87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9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6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A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46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FE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李菊云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5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青公租[2021]第000440号(A/P/F)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7F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2021/12/15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81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A21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A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F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7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B2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和畅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F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邱军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A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青公租[2022]第000031号(A/P/F)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04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C4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5D0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328"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8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6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FD9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6"/>
                <w:szCs w:val="16"/>
                <w:u w:val="none"/>
                <w:lang w:val="en-US" w:eastAsia="zh-CN" w:bidi="ar"/>
              </w:rPr>
              <w:t>八大家花园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47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侯红珍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4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青公租[2022]第000073号(A/P/F)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F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2022/3/14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C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E73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7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D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E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95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5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宋玉平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3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青公租[2023]第000106号(A/P/F)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AD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2023/4/24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01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487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C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D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BD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青康居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8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宋江华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4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青公租[2023]第000175号(A/P/F)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39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2023/6/21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0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B16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8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5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F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FE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75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青公租[2023]第000198号(A/P/F)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9C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2023/7/19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6E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3A9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3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A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E7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和畅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1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青公租[2023]第000240号(A/P/F)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CA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2023/8/22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30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079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F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7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7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5A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欣城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A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张强磊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0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青公租[2023]第000261号(A/P/F)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77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2023/9/27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2F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A76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7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8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F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F2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青惠居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DD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3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青公租[2024]第000056号(A/P/F)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74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2024/2/23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DE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E75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0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0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000101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C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DE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72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喻福娥</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青公租[2024]第000120号(A/P/F)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BA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2024/5/14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2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ADF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4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19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05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吴洁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3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青公租[2024]第000142号(A/P/F)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D9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2024/6/17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79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180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E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CD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和畅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E2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姜琳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A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青公租[2024]第000181号(A/P/F)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52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2024/7/19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A3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B7E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2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B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2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08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康寿</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95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郭异芬</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7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青公租[2024]第000196号(A/P/F)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E8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2024/8/9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D5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61B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7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CB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4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肖翠兰</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青公租[2024]第000199号(A/P/F)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E6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2024/8/16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17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0A9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9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D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0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B4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名流</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53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董秀英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1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青公租[2024]第000200号(A/P/F)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4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2024/8/19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5A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588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A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6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1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08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南干渠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E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田汉钢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青公租[2024]第000218号(A/P/F)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6B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F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40F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4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9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5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6A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青雅居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99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青公租[2024]第000221号(A/P/F)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D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2024/9/10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0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6DA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9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A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E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3D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馨园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AF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邹清莲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D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青公租[2024]第000228号(A/P/F)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DC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2024/9/24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ED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FF5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A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BD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和悦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92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徐翠莲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青公租[2024]第000233号(A/P/F)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91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4C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D08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C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4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1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55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青扬</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1F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陈方斌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青公租[2024]第000234号(A/P/F)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56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8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E81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5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0D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青扬</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AB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青公租[2024]第000235号(A/P/F)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2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2024/9/29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7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8E2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1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C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C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科技苑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C1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李长亮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4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青公租[2024]第000243号(A/P/F)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F2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2024/10/14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3A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7B2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9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5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3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F9A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36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王文涛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5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青公租[2024]第000245号(A/P/F)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4E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DB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3F5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2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4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E9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八大家花园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C5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徐亮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D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青公租[2024]第000247号(A/P/F)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07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F8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98A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4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1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25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八大家花园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27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王定秀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D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青公租[2024]第000248号(A/P/F)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7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D4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976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2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0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FB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3A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刘华枝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青公租[2024]第000253号(A/P/F)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94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2024/10/28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E2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23B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E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6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C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E8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通达</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F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邹华玉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9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青公租[2024]第000261号(A/P/F)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7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2024/11/6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FA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CF3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2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3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2A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南干渠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57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谌汉斌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4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青公租[2024]第000275号(A/P/F)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40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2024/11/29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B5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34E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9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B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82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二街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C4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马宇慧</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1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青公租[2024]第000282号(A/P/F)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89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D1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FF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5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99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D8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蒋新刚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7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青公租[2024]第000284号(A/P/F)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11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E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271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C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79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蒋家敦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43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范国珍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青公租[2024]第000286号(A/P/F)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80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01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B96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9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7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66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7E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青公租[2024]第000296号(A/P/F)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86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6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7D7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0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5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A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A1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章冬梅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6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青公租[2024]第000297号(A/P/F)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C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5C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489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F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1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D6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青馨居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7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张仕海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青公租[2024]第000298号(A/P/F)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B0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67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C67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6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D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1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E9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铁铺岭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2D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杨先威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3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青公租[2024]第000299号(A/P/F)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DF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2024/12/26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62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64C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0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6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3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CC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2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高丽君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D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青公租[2025]第000001号(A/P/F)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70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9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F98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D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F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D3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青惠居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8E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刘青树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C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青公租[2025]第000002号(A/P/F)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DB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22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34E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3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0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E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59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85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鄢继承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B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青公租[2025]第000003号(A/P/F)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58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54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0FD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9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3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D6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青惠居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AD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容加国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8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青公租[2025]第000007号(A/P/F)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B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2025/1/13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FC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92F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F9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9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钢都花园</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9E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才惠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刘兰香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6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青公租[2025]第000008号(A/P/F)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E6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A6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FDC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B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A2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A1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4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青公租[2025]第000012号(A/P/F)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67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2025/1/17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AD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54E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D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1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000100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FF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科苑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D8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郑传龙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青公租[2025]第000014号(A/P/F)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AB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4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538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9B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17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袁骏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E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青公租[2025]第000015号(A/P/F)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6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D43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2AD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1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9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B3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3F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陈长友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青公租[2025]第000017号(A/P/F)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0E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CF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7A1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F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1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000037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2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钢花村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E0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116</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6F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范卜双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E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青公租[2025]第000024号(A/P/F)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B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BC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720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5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5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0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45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6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何晓春</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3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青公租[2025]第000025号(A/P/F)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BF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2025/2/5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EE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548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4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41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东兴</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7D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蒋洁琳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0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青公租[2025]第000026号(A/P/F)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84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37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618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A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0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5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2F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10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黄冬香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8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青公租[2025]第000030号(A/P/F)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14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4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BFD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9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E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07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蒋家敦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B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唐顺</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4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青公租[2025]第000039号(A/P/F)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88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0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9B6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B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7A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欣城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8D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曹文华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E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青公租[2025]第000040号(A/P/F)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A7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2025/3/4</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88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E1A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C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AF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青源</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2E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陈国珍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D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青公租[2025]第000041号(A/P/F)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AB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60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BD9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B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钢都花园</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BC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园林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3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钟红兵</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C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青公租[2025]第000043号(A/P/F)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C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2025/3/6</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9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85F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0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E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F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9F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44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刘洪</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F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青公租[2025]第000051号(A/P/F)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48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D2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B65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3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A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0F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6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张文宏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B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青公租[2025]第000052号(A/P/F)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C1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2025/3/27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93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E6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9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D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钢花村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8A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119</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1B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沈祯超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D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青公租[2025]第000055号(A/P/F)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83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6C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360C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9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8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8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90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D1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李建春</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青公租[2025]第000056号(A/P/F)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D0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2025/3/31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92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92B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D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1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BD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热电</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B6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彭桂英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3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青公租[2025]第000058号(A/P/F)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0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2025/3/31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60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0E45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A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D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7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冶金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D6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名流</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9A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3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青公租[2025]第000061号(A/P/F)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D3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7A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3BA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9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4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84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康美</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83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万文革</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7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青公租[2025]第000062号(A/P/F)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F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0F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698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1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D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E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31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C4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魏霞</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B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青公租[2025]第000065号(A/P/F)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9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2025/4/10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F6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D01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D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000056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A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C7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E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阎保文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青公租[2025]第000070号(A/P/F)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13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2025/4/11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07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29BE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7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7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C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青山镇</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9D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船厂</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CF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夏建泉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青公租[2025]第000071号(A/P/F)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A4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2025/4/15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46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1443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6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B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000097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0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61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临江</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2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余剑亮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D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青公租[2025]第000077号(A/P/F)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4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2025/4/25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3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779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405" w:hRule="atLeast"/>
        </w:trPr>
        <w:tc>
          <w:tcPr>
            <w:tcW w:w="10724" w:type="dxa"/>
            <w:gridSpan w:val="14"/>
            <w:tcBorders>
              <w:top w:val="nil"/>
              <w:left w:val="nil"/>
              <w:bottom w:val="nil"/>
              <w:right w:val="nil"/>
            </w:tcBorders>
            <w:shd w:val="clear" w:color="auto" w:fill="auto"/>
            <w:vAlign w:val="center"/>
          </w:tcPr>
          <w:p w14:paraId="1D08A507">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p w14:paraId="582B536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怡景雅居东苑项目</w:t>
            </w:r>
            <w:r>
              <w:rPr>
                <w:rStyle w:val="6"/>
                <w:rFonts w:eastAsia="宋体"/>
                <w:sz w:val="28"/>
                <w:szCs w:val="28"/>
                <w:lang w:val="en-US" w:eastAsia="zh-CN" w:bidi="ar"/>
              </w:rPr>
              <w:t>2025</w:t>
            </w:r>
            <w:r>
              <w:rPr>
                <w:rStyle w:val="7"/>
                <w:sz w:val="28"/>
                <w:szCs w:val="28"/>
                <w:lang w:val="en-US" w:eastAsia="zh-CN" w:bidi="ar"/>
              </w:rPr>
              <w:t>年</w:t>
            </w:r>
            <w:r>
              <w:rPr>
                <w:rStyle w:val="6"/>
                <w:rFonts w:eastAsia="宋体"/>
                <w:sz w:val="28"/>
                <w:szCs w:val="28"/>
                <w:lang w:val="en-US" w:eastAsia="zh-CN" w:bidi="ar"/>
              </w:rPr>
              <w:t>5</w:t>
            </w:r>
            <w:r>
              <w:rPr>
                <w:rStyle w:val="7"/>
                <w:sz w:val="28"/>
                <w:szCs w:val="28"/>
                <w:lang w:val="en-US" w:eastAsia="zh-CN" w:bidi="ar"/>
              </w:rPr>
              <w:t>月份</w:t>
            </w:r>
            <w:r>
              <w:rPr>
                <w:rFonts w:hint="eastAsia" w:ascii="宋体" w:hAnsi="宋体" w:eastAsia="宋体" w:cs="宋体"/>
                <w:b/>
                <w:bCs/>
                <w:i w:val="0"/>
                <w:iCs w:val="0"/>
                <w:color w:val="000000"/>
                <w:kern w:val="0"/>
                <w:sz w:val="28"/>
                <w:szCs w:val="28"/>
                <w:u w:val="none"/>
                <w:lang w:val="en-US" w:eastAsia="zh-CN" w:bidi="ar"/>
              </w:rPr>
              <w:t>配租</w:t>
            </w:r>
            <w:r>
              <w:rPr>
                <w:rStyle w:val="7"/>
                <w:sz w:val="28"/>
                <w:szCs w:val="28"/>
                <w:lang w:val="en-US" w:eastAsia="zh-CN" w:bidi="ar"/>
              </w:rPr>
              <w:t>动态期次登记选房清册</w:t>
            </w:r>
          </w:p>
        </w:tc>
      </w:tr>
      <w:tr w14:paraId="712F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420"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BC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选房序号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97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登记编号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C4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街道</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92D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社区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975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姓名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5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资格证号</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E8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首次发证时间</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B5A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保障人口</w:t>
            </w:r>
          </w:p>
        </w:tc>
      </w:tr>
      <w:tr w14:paraId="5F76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E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3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2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D2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铁铺岭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6E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饶国宝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D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青公租[2022]第000255号(A/P/F)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99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2022/11/21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DA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5318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B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1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武东</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DF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铸锻</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AC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邓雪红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7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青公租[2021]第000103号(A/P/F)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1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2021/2/18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BD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9DC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2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9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F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59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虹蔚</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08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郑琴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青公租[2024]第000191号(A/P/F)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F6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2024/7/25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D9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4AC9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D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9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0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41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康宁</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1B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A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青公租[2025]第000011号(A/P/F)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5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2025/1/17</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E5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6BF3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6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D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C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北湖</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D6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邬军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青公租[2025]第000027号(A/P/F)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6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7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5A75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C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000003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C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56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97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张子凤</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青公租[2025]第000075号(A/P/F)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ED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2025/4/22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08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r>
      <w:tr w14:paraId="7F72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540" w:hRule="atLeast"/>
        </w:trPr>
        <w:tc>
          <w:tcPr>
            <w:tcW w:w="10724" w:type="dxa"/>
            <w:gridSpan w:val="14"/>
            <w:tcBorders>
              <w:top w:val="nil"/>
              <w:left w:val="nil"/>
              <w:bottom w:val="nil"/>
              <w:right w:val="nil"/>
            </w:tcBorders>
            <w:shd w:val="clear" w:color="auto" w:fill="auto"/>
            <w:vAlign w:val="center"/>
          </w:tcPr>
          <w:p w14:paraId="4A5D154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3FA76A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秀水青城公租房项目</w:t>
            </w:r>
            <w:r>
              <w:rPr>
                <w:rFonts w:ascii="Arial" w:hAnsi="Arial" w:eastAsia="宋体" w:cs="Arial"/>
                <w:b/>
                <w:bCs/>
                <w:i w:val="0"/>
                <w:iCs w:val="0"/>
                <w:color w:val="000000"/>
                <w:kern w:val="0"/>
                <w:sz w:val="28"/>
                <w:szCs w:val="28"/>
                <w:u w:val="none"/>
                <w:lang w:val="en-US" w:eastAsia="zh-CN" w:bidi="ar"/>
              </w:rPr>
              <w:t>2025</w:t>
            </w:r>
            <w:r>
              <w:rPr>
                <w:rFonts w:hint="eastAsia" w:ascii="宋体" w:hAnsi="宋体" w:eastAsia="宋体" w:cs="宋体"/>
                <w:b/>
                <w:bCs/>
                <w:i w:val="0"/>
                <w:iCs w:val="0"/>
                <w:color w:val="000000"/>
                <w:kern w:val="0"/>
                <w:sz w:val="28"/>
                <w:szCs w:val="28"/>
                <w:u w:val="none"/>
                <w:lang w:val="en-US" w:eastAsia="zh-CN" w:bidi="ar"/>
              </w:rPr>
              <w:t>年</w:t>
            </w:r>
            <w:r>
              <w:rPr>
                <w:rFonts w:ascii="Arial" w:hAnsi="Arial" w:eastAsia="宋体" w:cs="Arial"/>
                <w:b/>
                <w:bCs/>
                <w:i w:val="0"/>
                <w:iCs w:val="0"/>
                <w:color w:val="000000"/>
                <w:kern w:val="0"/>
                <w:sz w:val="28"/>
                <w:szCs w:val="28"/>
                <w:u w:val="none"/>
                <w:lang w:val="en-US" w:eastAsia="zh-CN" w:bidi="ar"/>
              </w:rPr>
              <w:t>5</w:t>
            </w:r>
            <w:r>
              <w:rPr>
                <w:rFonts w:hint="eastAsia" w:ascii="宋体" w:hAnsi="宋体" w:eastAsia="宋体" w:cs="宋体"/>
                <w:b/>
                <w:bCs/>
                <w:i w:val="0"/>
                <w:iCs w:val="0"/>
                <w:color w:val="000000"/>
                <w:kern w:val="0"/>
                <w:sz w:val="28"/>
                <w:szCs w:val="28"/>
                <w:u w:val="none"/>
                <w:lang w:val="en-US" w:eastAsia="zh-CN" w:bidi="ar"/>
              </w:rPr>
              <w:t>月份配租动态期次登记</w:t>
            </w:r>
            <w:r>
              <w:rPr>
                <w:rFonts w:hint="eastAsia" w:ascii="宋体" w:hAnsi="宋体" w:cs="宋体"/>
                <w:b/>
                <w:bCs/>
                <w:i w:val="0"/>
                <w:iCs w:val="0"/>
                <w:color w:val="000000"/>
                <w:kern w:val="0"/>
                <w:sz w:val="28"/>
                <w:szCs w:val="28"/>
                <w:u w:val="none"/>
                <w:lang w:val="en-US" w:eastAsia="zh-CN" w:bidi="ar"/>
              </w:rPr>
              <w:t>选房</w:t>
            </w:r>
            <w:r>
              <w:rPr>
                <w:rFonts w:hint="eastAsia" w:ascii="宋体" w:hAnsi="宋体" w:eastAsia="宋体" w:cs="宋体"/>
                <w:b/>
                <w:bCs/>
                <w:i w:val="0"/>
                <w:iCs w:val="0"/>
                <w:color w:val="000000"/>
                <w:kern w:val="0"/>
                <w:sz w:val="28"/>
                <w:szCs w:val="28"/>
                <w:u w:val="none"/>
                <w:lang w:val="en-US" w:eastAsia="zh-CN" w:bidi="ar"/>
              </w:rPr>
              <w:t>清册</w:t>
            </w:r>
          </w:p>
        </w:tc>
      </w:tr>
      <w:tr w14:paraId="7415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480"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FD0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选房序号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49B3">
            <w:pPr>
              <w:keepNext w:val="0"/>
              <w:keepLines w:val="0"/>
              <w:widowControl/>
              <w:suppressLineNumbers w:val="0"/>
              <w:jc w:val="center"/>
              <w:textAlignment w:val="center"/>
              <w:rPr>
                <w:rFonts w:hint="default" w:ascii="Arial" w:hAnsi="Arial" w:cs="Arial"/>
                <w:b/>
                <w:bCs/>
                <w:i w:val="0"/>
                <w:iCs w:val="0"/>
                <w:color w:val="000000"/>
                <w:sz w:val="19"/>
                <w:szCs w:val="19"/>
                <w:u w:val="none"/>
              </w:rPr>
            </w:pPr>
            <w:r>
              <w:rPr>
                <w:rFonts w:hint="default" w:ascii="Arial" w:hAnsi="Arial" w:eastAsia="宋体" w:cs="Arial"/>
                <w:b/>
                <w:bCs/>
                <w:i w:val="0"/>
                <w:iCs w:val="0"/>
                <w:color w:val="000000"/>
                <w:kern w:val="0"/>
                <w:sz w:val="19"/>
                <w:szCs w:val="19"/>
                <w:u w:val="none"/>
                <w:lang w:val="en-US" w:eastAsia="zh-CN" w:bidi="ar"/>
              </w:rPr>
              <w:t>登记编号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EF41">
            <w:pPr>
              <w:keepNext w:val="0"/>
              <w:keepLines w:val="0"/>
              <w:widowControl/>
              <w:suppressLineNumbers w:val="0"/>
              <w:jc w:val="center"/>
              <w:textAlignment w:val="center"/>
              <w:rPr>
                <w:rFonts w:hint="default" w:ascii="Arial" w:hAnsi="Arial" w:cs="Arial"/>
                <w:b/>
                <w:bCs/>
                <w:i w:val="0"/>
                <w:iCs w:val="0"/>
                <w:color w:val="000000"/>
                <w:sz w:val="19"/>
                <w:szCs w:val="19"/>
                <w:u w:val="none"/>
              </w:rPr>
            </w:pPr>
            <w:r>
              <w:rPr>
                <w:rFonts w:hint="default" w:ascii="Arial" w:hAnsi="Arial" w:eastAsia="宋体" w:cs="Arial"/>
                <w:b/>
                <w:bCs/>
                <w:i w:val="0"/>
                <w:iCs w:val="0"/>
                <w:color w:val="000000"/>
                <w:kern w:val="0"/>
                <w:sz w:val="19"/>
                <w:szCs w:val="19"/>
                <w:u w:val="none"/>
                <w:lang w:val="en-US" w:eastAsia="zh-CN" w:bidi="ar"/>
              </w:rPr>
              <w:t>街道</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0A8C4">
            <w:pPr>
              <w:keepNext w:val="0"/>
              <w:keepLines w:val="0"/>
              <w:widowControl/>
              <w:suppressLineNumbers w:val="0"/>
              <w:jc w:val="center"/>
              <w:textAlignment w:val="center"/>
              <w:rPr>
                <w:rFonts w:hint="default" w:ascii="Arial" w:hAnsi="Arial" w:cs="Arial"/>
                <w:b/>
                <w:bCs/>
                <w:i w:val="0"/>
                <w:iCs w:val="0"/>
                <w:color w:val="000000"/>
                <w:sz w:val="19"/>
                <w:szCs w:val="19"/>
                <w:u w:val="none"/>
              </w:rPr>
            </w:pPr>
            <w:r>
              <w:rPr>
                <w:rFonts w:hint="default" w:ascii="Arial" w:hAnsi="Arial" w:eastAsia="宋体" w:cs="Arial"/>
                <w:b/>
                <w:bCs/>
                <w:i w:val="0"/>
                <w:iCs w:val="0"/>
                <w:color w:val="000000"/>
                <w:kern w:val="0"/>
                <w:sz w:val="19"/>
                <w:szCs w:val="19"/>
                <w:u w:val="none"/>
                <w:lang w:val="en-US" w:eastAsia="zh-CN" w:bidi="ar"/>
              </w:rPr>
              <w:t>社区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C70BB">
            <w:pPr>
              <w:keepNext w:val="0"/>
              <w:keepLines w:val="0"/>
              <w:widowControl/>
              <w:suppressLineNumbers w:val="0"/>
              <w:jc w:val="center"/>
              <w:textAlignment w:val="center"/>
              <w:rPr>
                <w:rFonts w:hint="default" w:ascii="Arial" w:hAnsi="Arial" w:cs="Arial"/>
                <w:b/>
                <w:bCs/>
                <w:i w:val="0"/>
                <w:iCs w:val="0"/>
                <w:color w:val="000000"/>
                <w:sz w:val="19"/>
                <w:szCs w:val="19"/>
                <w:u w:val="none"/>
              </w:rPr>
            </w:pPr>
            <w:r>
              <w:rPr>
                <w:rFonts w:hint="default" w:ascii="Arial" w:hAnsi="Arial" w:eastAsia="宋体" w:cs="Arial"/>
                <w:b/>
                <w:bCs/>
                <w:i w:val="0"/>
                <w:iCs w:val="0"/>
                <w:color w:val="000000"/>
                <w:kern w:val="0"/>
                <w:sz w:val="19"/>
                <w:szCs w:val="19"/>
                <w:u w:val="none"/>
                <w:lang w:val="en-US" w:eastAsia="zh-CN" w:bidi="ar"/>
              </w:rPr>
              <w:t>姓名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E003">
            <w:pPr>
              <w:keepNext w:val="0"/>
              <w:keepLines w:val="0"/>
              <w:widowControl/>
              <w:suppressLineNumbers w:val="0"/>
              <w:jc w:val="center"/>
              <w:textAlignment w:val="center"/>
              <w:rPr>
                <w:rFonts w:hint="default" w:ascii="Arial" w:hAnsi="Arial" w:cs="Arial"/>
                <w:b/>
                <w:bCs/>
                <w:i w:val="0"/>
                <w:iCs w:val="0"/>
                <w:color w:val="000000"/>
                <w:sz w:val="19"/>
                <w:szCs w:val="19"/>
                <w:u w:val="none"/>
              </w:rPr>
            </w:pPr>
            <w:r>
              <w:rPr>
                <w:rFonts w:hint="default" w:ascii="Arial" w:hAnsi="Arial" w:eastAsia="宋体" w:cs="Arial"/>
                <w:b/>
                <w:bCs/>
                <w:i w:val="0"/>
                <w:iCs w:val="0"/>
                <w:color w:val="000000"/>
                <w:kern w:val="0"/>
                <w:sz w:val="19"/>
                <w:szCs w:val="19"/>
                <w:u w:val="none"/>
                <w:lang w:val="en-US" w:eastAsia="zh-CN" w:bidi="ar"/>
              </w:rPr>
              <w:t>资格证号</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A56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首次发证时间</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5F1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保障人口</w:t>
            </w:r>
          </w:p>
        </w:tc>
      </w:tr>
      <w:tr w14:paraId="04BC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12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3C2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000002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314C">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钢花村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D6648">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120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447B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陈娜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2D8">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青公租[2022]第000153号(A/P/F)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83FEB">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2022/7/28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ECAB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4</w:t>
            </w:r>
          </w:p>
        </w:tc>
      </w:tr>
      <w:tr w14:paraId="3BB5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BF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80DA">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F32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17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AF36B">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候子强</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A96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青公租[2021]第000224号(A/P/F)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94E23">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2021/6/11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5E0E">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3</w:t>
            </w:r>
          </w:p>
        </w:tc>
      </w:tr>
      <w:tr w14:paraId="2DCC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69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6BC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FA2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新沟桥</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2A52A">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新桥</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7BA47">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谢沁亦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4EF">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青公租[2022]第000218号(A/P/F)</w:t>
            </w:r>
          </w:p>
        </w:tc>
        <w:tc>
          <w:tcPr>
            <w:tcW w:w="1442" w:type="dxa"/>
            <w:gridSpan w:val="2"/>
            <w:tcBorders>
              <w:top w:val="nil"/>
              <w:left w:val="single" w:color="000000" w:sz="4" w:space="0"/>
              <w:bottom w:val="single" w:color="000000" w:sz="4" w:space="0"/>
              <w:right w:val="single" w:color="000000" w:sz="4" w:space="0"/>
            </w:tcBorders>
            <w:shd w:val="clear" w:color="auto" w:fill="auto"/>
            <w:vAlign w:val="center"/>
          </w:tcPr>
          <w:p w14:paraId="3E764397">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2022/9/28</w:t>
            </w:r>
          </w:p>
        </w:tc>
        <w:tc>
          <w:tcPr>
            <w:tcW w:w="1020" w:type="dxa"/>
            <w:gridSpan w:val="2"/>
            <w:tcBorders>
              <w:top w:val="nil"/>
              <w:left w:val="single" w:color="000000" w:sz="4" w:space="0"/>
              <w:bottom w:val="single" w:color="000000" w:sz="4" w:space="0"/>
              <w:right w:val="single" w:color="000000" w:sz="4" w:space="0"/>
            </w:tcBorders>
            <w:shd w:val="clear" w:color="auto" w:fill="auto"/>
            <w:vAlign w:val="center"/>
          </w:tcPr>
          <w:p w14:paraId="2272CE38">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3</w:t>
            </w:r>
          </w:p>
        </w:tc>
      </w:tr>
      <w:tr w14:paraId="0E03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994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6877">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621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F4A8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青康居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1B73C">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陈斌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BF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青公租[2024]第000274号(A/P/F)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8CAF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2024/11/28</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5058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3</w:t>
            </w:r>
          </w:p>
        </w:tc>
      </w:tr>
      <w:tr w14:paraId="7737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0C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FDDC">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000003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711">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2A8B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临江港湾</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48F0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邱枫</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08B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青公租[2024]第000281号(A/P/F)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4715">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2024/12/2</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8AC8">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3</w:t>
            </w:r>
          </w:p>
        </w:tc>
      </w:tr>
      <w:tr w14:paraId="64CB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9C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EB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000001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39CC">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红卫路</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7CE3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虹蔚</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E5A7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姜蕾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CA98">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青公租[2024]第000251号(A/Y/F)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00C4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2024/10/23</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FFE7A">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w:t>
            </w:r>
          </w:p>
        </w:tc>
      </w:tr>
      <w:tr w14:paraId="1750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D6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E72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91E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白玉山</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C725E">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康泰</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5581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王帆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60F">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青公租[2020]第000418号(A/P/F)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706E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2020/12/29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CC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14:paraId="4716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61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F87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FA7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CEB4E">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青宜居</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CDF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盛美珊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CC3A">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青公租[2021]第000426号(A/P/F)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2DB4B">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2021/11/30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BC4EF">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w:t>
            </w:r>
          </w:p>
        </w:tc>
      </w:tr>
      <w:tr w14:paraId="4082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D9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B98B">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000015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12FA">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CC925">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和悦</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A5EB">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张军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C74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青公租[2022]第000225号(A/P/F)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72B47">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2022/10/9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584FD">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w:t>
            </w:r>
          </w:p>
        </w:tc>
      </w:tr>
      <w:tr w14:paraId="2CF7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36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5BB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BA7E">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工人村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651C1">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铁铺岭</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58A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陈绍龙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8256">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青公租[2023]第000078号(A/P/F)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AC5C">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2023/3/29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52D5B">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w:t>
            </w:r>
          </w:p>
        </w:tc>
      </w:tr>
      <w:tr w14:paraId="40DE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2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7112">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000011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85FF">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红钢城</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1A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二街</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B1713">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丁汝明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70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青公租[2024]第000225号(A/P/F)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F10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2024/9/19</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899A">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w:t>
            </w:r>
          </w:p>
        </w:tc>
      </w:tr>
      <w:tr w14:paraId="2173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dxa"/>
          <w:wAfter w:w="111" w:type="dxa"/>
          <w:trHeight w:val="255" w:hRule="atLeast"/>
        </w:trPr>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98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DB05">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000010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DE2E">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钢都花园</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3A42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才惠</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4F685">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郭明庆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7214">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青公租[2024]第000271号(A/P/F)</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8EB60">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2024/11/21</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1C588">
            <w:pPr>
              <w:keepNext w:val="0"/>
              <w:keepLines w:val="0"/>
              <w:widowControl/>
              <w:suppressLineNumbers w:val="0"/>
              <w:jc w:val="center"/>
              <w:textAlignment w:val="center"/>
              <w:rPr>
                <w:rFonts w:hint="default" w:ascii="Arial" w:hAnsi="Arial" w:cs="Arial"/>
                <w:i w:val="0"/>
                <w:iCs w:val="0"/>
                <w:color w:val="000000"/>
                <w:sz w:val="19"/>
                <w:szCs w:val="19"/>
                <w:u w:val="none"/>
              </w:rPr>
            </w:pPr>
            <w:r>
              <w:rPr>
                <w:rFonts w:hint="default" w:ascii="Arial" w:hAnsi="Arial" w:eastAsia="宋体" w:cs="Arial"/>
                <w:i w:val="0"/>
                <w:iCs w:val="0"/>
                <w:color w:val="000000"/>
                <w:kern w:val="0"/>
                <w:sz w:val="19"/>
                <w:szCs w:val="19"/>
                <w:u w:val="none"/>
                <w:lang w:val="en-US" w:eastAsia="zh-CN" w:bidi="ar"/>
              </w:rPr>
              <w:t>2</w:t>
            </w:r>
          </w:p>
        </w:tc>
      </w:tr>
      <w:tr w14:paraId="2D90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69" w:type="dxa"/>
            <w:gridSpan w:val="16"/>
            <w:tcBorders>
              <w:top w:val="nil"/>
              <w:left w:val="nil"/>
              <w:bottom w:val="nil"/>
              <w:right w:val="nil"/>
            </w:tcBorders>
            <w:shd w:val="clear" w:color="auto" w:fill="auto"/>
            <w:vAlign w:val="center"/>
          </w:tcPr>
          <w:p w14:paraId="25FCEF1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56AF1A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青雅居项目</w:t>
            </w:r>
            <w:r>
              <w:rPr>
                <w:rStyle w:val="6"/>
                <w:rFonts w:eastAsia="宋体"/>
                <w:sz w:val="28"/>
                <w:szCs w:val="28"/>
                <w:lang w:val="en-US" w:eastAsia="zh-CN" w:bidi="ar"/>
              </w:rPr>
              <w:t>2025</w:t>
            </w:r>
            <w:r>
              <w:rPr>
                <w:rStyle w:val="7"/>
                <w:sz w:val="28"/>
                <w:szCs w:val="28"/>
                <w:lang w:val="en-US" w:eastAsia="zh-CN" w:bidi="ar"/>
              </w:rPr>
              <w:t>年</w:t>
            </w:r>
            <w:r>
              <w:rPr>
                <w:rStyle w:val="6"/>
                <w:rFonts w:eastAsia="宋体"/>
                <w:sz w:val="28"/>
                <w:szCs w:val="28"/>
                <w:lang w:val="en-US" w:eastAsia="zh-CN" w:bidi="ar"/>
              </w:rPr>
              <w:t>5</w:t>
            </w:r>
            <w:r>
              <w:rPr>
                <w:rStyle w:val="7"/>
                <w:sz w:val="28"/>
                <w:szCs w:val="28"/>
                <w:lang w:val="en-US" w:eastAsia="zh-CN" w:bidi="ar"/>
              </w:rPr>
              <w:t>月份</w:t>
            </w:r>
            <w:r>
              <w:rPr>
                <w:rFonts w:hint="eastAsia" w:ascii="宋体" w:hAnsi="宋体" w:eastAsia="宋体" w:cs="宋体"/>
                <w:b/>
                <w:bCs/>
                <w:i w:val="0"/>
                <w:iCs w:val="0"/>
                <w:color w:val="000000"/>
                <w:kern w:val="0"/>
                <w:sz w:val="28"/>
                <w:szCs w:val="28"/>
                <w:u w:val="none"/>
                <w:lang w:val="en-US" w:eastAsia="zh-CN" w:bidi="ar"/>
              </w:rPr>
              <w:t>配租</w:t>
            </w:r>
            <w:r>
              <w:rPr>
                <w:rStyle w:val="7"/>
                <w:sz w:val="28"/>
                <w:szCs w:val="28"/>
                <w:lang w:val="en-US" w:eastAsia="zh-CN" w:bidi="ar"/>
              </w:rPr>
              <w:t>动态期次登记选房清册</w:t>
            </w:r>
          </w:p>
        </w:tc>
      </w:tr>
      <w:tr w14:paraId="3B0C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4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选房序号</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C79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9"/>
                <w:szCs w:val="19"/>
                <w:u w:val="none"/>
              </w:rPr>
            </w:pPr>
            <w:r>
              <w:rPr>
                <w:rFonts w:hint="eastAsia" w:asciiTheme="minorEastAsia" w:hAnsiTheme="minorEastAsia" w:eastAsiaTheme="minorEastAsia" w:cstheme="minorEastAsia"/>
                <w:b/>
                <w:bCs/>
                <w:i w:val="0"/>
                <w:iCs w:val="0"/>
                <w:color w:val="000000"/>
                <w:kern w:val="0"/>
                <w:sz w:val="19"/>
                <w:szCs w:val="19"/>
                <w:u w:val="none"/>
                <w:lang w:val="en-US" w:eastAsia="zh-CN" w:bidi="ar"/>
              </w:rPr>
              <w:t>登记编号</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23E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9"/>
                <w:szCs w:val="19"/>
                <w:u w:val="none"/>
              </w:rPr>
            </w:pPr>
            <w:r>
              <w:rPr>
                <w:rFonts w:hint="eastAsia" w:asciiTheme="minorEastAsia" w:hAnsiTheme="minorEastAsia" w:eastAsiaTheme="minorEastAsia" w:cstheme="minorEastAsia"/>
                <w:b/>
                <w:bCs/>
                <w:i w:val="0"/>
                <w:iCs w:val="0"/>
                <w:color w:val="000000"/>
                <w:kern w:val="0"/>
                <w:sz w:val="19"/>
                <w:szCs w:val="19"/>
                <w:u w:val="none"/>
                <w:lang w:val="en-US" w:eastAsia="zh-CN" w:bidi="ar"/>
              </w:rPr>
              <w:t>街道</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C6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9"/>
                <w:szCs w:val="19"/>
                <w:u w:val="none"/>
              </w:rPr>
            </w:pPr>
            <w:r>
              <w:rPr>
                <w:rFonts w:hint="eastAsia" w:asciiTheme="minorEastAsia" w:hAnsiTheme="minorEastAsia" w:eastAsiaTheme="minorEastAsia" w:cstheme="minorEastAsia"/>
                <w:b/>
                <w:bCs/>
                <w:i w:val="0"/>
                <w:iCs w:val="0"/>
                <w:color w:val="000000"/>
                <w:kern w:val="0"/>
                <w:sz w:val="19"/>
                <w:szCs w:val="19"/>
                <w:u w:val="none"/>
                <w:lang w:val="en-US" w:eastAsia="zh-CN" w:bidi="ar"/>
              </w:rPr>
              <w:t>社区</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C31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9"/>
                <w:szCs w:val="19"/>
                <w:u w:val="none"/>
              </w:rPr>
            </w:pPr>
            <w:r>
              <w:rPr>
                <w:rFonts w:hint="eastAsia" w:asciiTheme="minorEastAsia" w:hAnsiTheme="minorEastAsia" w:eastAsiaTheme="minorEastAsia" w:cstheme="minorEastAsia"/>
                <w:b/>
                <w:bCs/>
                <w:i w:val="0"/>
                <w:iCs w:val="0"/>
                <w:color w:val="000000"/>
                <w:kern w:val="0"/>
                <w:sz w:val="19"/>
                <w:szCs w:val="19"/>
                <w:u w:val="none"/>
                <w:lang w:val="en-US" w:eastAsia="zh-CN" w:bidi="ar"/>
              </w:rPr>
              <w:t>姓名</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8F6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9"/>
                <w:szCs w:val="19"/>
                <w:u w:val="none"/>
              </w:rPr>
            </w:pPr>
            <w:r>
              <w:rPr>
                <w:rFonts w:hint="eastAsia" w:asciiTheme="minorEastAsia" w:hAnsiTheme="minorEastAsia" w:eastAsiaTheme="minorEastAsia" w:cstheme="minorEastAsia"/>
                <w:b/>
                <w:bCs/>
                <w:i w:val="0"/>
                <w:iCs w:val="0"/>
                <w:color w:val="000000"/>
                <w:kern w:val="0"/>
                <w:sz w:val="19"/>
                <w:szCs w:val="19"/>
                <w:u w:val="none"/>
                <w:lang w:val="en-US" w:eastAsia="zh-CN" w:bidi="ar"/>
              </w:rPr>
              <w:t>资格证号</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C63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首次发证时间</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476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保障人口</w:t>
            </w:r>
          </w:p>
        </w:tc>
      </w:tr>
      <w:tr w14:paraId="3ACF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D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85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000028</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12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钢花村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北苑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7E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戚佳旭</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D1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青公租[2024]第000295号(A/P/F)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F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2024/12/25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6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r>
      <w:tr w14:paraId="33B5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D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0D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000002</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23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青山镇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0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船厂</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A2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曾明</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17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青公租[2022]第000172号(A/P/F)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77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2022/8/5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22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r>
      <w:tr w14:paraId="195A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1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E5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000042</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0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南干渠</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33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石毅</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E8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青公租[2022]第000295号(A/P/F)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D5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2022/12/29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9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r>
      <w:tr w14:paraId="248A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F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F1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000047</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0E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红卫路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奥山滨江</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E6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王莉</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B4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青公租[2024]第000114号(A/P/F)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CD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2024/4/29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47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r>
      <w:tr w14:paraId="75DE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3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09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000037</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EE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楠姆</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79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王玲</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00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青公租[2024]第000209号(A/P/F)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CE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2024/8/26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DA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r>
      <w:tr w14:paraId="74F7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7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BA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000049</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35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红卫路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三弓路</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CF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陈松</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3A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青公租[2024]第000211号(A/P/F)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DA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2024/8/27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7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06A8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3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C0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000053</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3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B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馨园</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96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赵敬林</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F0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青公租[2024]第000290号(A/P/F)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BB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2024/12/20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2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47FB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4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71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000027</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34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和畅</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C6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朱新明</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1B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青公租[2022]第000227号(A/Y/F)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8C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2022/10/17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6B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5298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3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A7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000015</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03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9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新桥</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4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罗颖</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DB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青公租[2024]第000285号(A/Y/F)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5C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2024/12/6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14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6A6C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3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3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000022</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DB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1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临江港湾</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3F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李正望</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6A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青公租[2020]第000240号(A/P/F)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4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2020/8/28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3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8B6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0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7F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000014</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15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青山镇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F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青惠居</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76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周冬仙</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80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青公租[2020]第000393号(A/P/F)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3E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2020/12/3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FB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01FB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F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38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000033</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4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红卫路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6"/>
                <w:szCs w:val="16"/>
                <w:u w:val="none"/>
                <w:lang w:val="en-US" w:eastAsia="zh-CN" w:bidi="ar"/>
              </w:rPr>
              <w:t>八大家花园</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3F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黄汉英</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6A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青公租[2021]第000023号(A/P/F)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4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2021/1/7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34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7396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4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10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000023</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F6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D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楠姆</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4D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肖静</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7C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青公租[2021]第000276号(A/P/F)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72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2021/7/14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C0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6F98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73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000051</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CD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6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欣城</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0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李桂萍</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B3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青公租[2022]第000095号(A/P/F)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CD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2022/4/14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8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2B4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A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8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000040</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F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工人村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青雅居</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42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刘洪</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6B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青公租[2023]第000030号(A/P/F)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54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2023/2/23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55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E20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8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6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000052</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46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2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临江港湾</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68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万红伟</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E3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青公租[2023]第000033号(A/P/F)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0B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2023/2/23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3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4660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3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9C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000046</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97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工人村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青宜居</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F1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刘贇</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3B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青公租[2023]第000107号(A/P/F)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5D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2023/4/24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24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ECD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5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C2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000019</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25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0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科苑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B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章勇</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93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青公租[2023]第000120号(A/P/F)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AE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2023/4/28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68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41C0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59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000026</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22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8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科技苑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EA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祝辉</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D6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青公租[2023]第000218号(A/P/F)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3F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2023/7/31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CB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B6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5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E4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000031</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E9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临江</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57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肖永志</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18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青公租[2023]第000257号(A/P/F)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C0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2023/9/25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D5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D44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3E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000017</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FE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69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三街</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34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曾钢</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84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青公租[2023]第000352号(A/P/F)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F3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2023/12/21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14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9E7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4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73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000024</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41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馨园</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9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容乃木</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C9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青公租[2024]第000043号(A/P/F)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CB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BF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06DC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8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2E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000043</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F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B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临江</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6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陈文</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81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青公租[2024]第000097号(A/P/F)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D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2024/4/9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76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426C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B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45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000044</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5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7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热电</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7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汤清</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94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青公租[2024]第000153号(A/P/F)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0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2024/6/24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DB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0003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6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17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000020</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9D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青山镇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B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青源</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AC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陈金桂</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2F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青公租[2024]第000198号(A/P/F)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AE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2024/8/12</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0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982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8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09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000039</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33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钢都花园</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B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125</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91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杜贵兰</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67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青公租[2024]第000202号(A/P/F)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4D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2024/8/19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1E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783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A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5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000004</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DA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钢花村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F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120</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A9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凃爱萍</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69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青公租[2024]第000212号(A/P/F)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DD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2024/8/30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62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329F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B2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000036</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3E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钢都花园</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园林</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83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王俊</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E7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青公租[2024]第000214号(A/P/F)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CA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2024/8/30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E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B0A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6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F0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000007</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D7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工人村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5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青宜居</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0C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陈玉珍</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D2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青公租[2024]第000220号(A/P/F)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BB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2024/9/10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A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7DF1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B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8B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000008</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B8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青山镇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7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船厂</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8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马建生</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62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青公租[2024]第000226号(A/P/F)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E7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2024/9/24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D8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D7A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E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3D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000012</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64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钢花村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E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117</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D5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闵焕铃</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EA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青公租[2024]第000229号(A/P/F)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0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2024/9/25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2F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C54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4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A4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000029</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97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B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科技苑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7F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陈银凤</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4B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青公租[2024]第000244号(A/P/F)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6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2024/10/14</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BD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5E22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B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9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000035</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40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钢都花园</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才惠</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4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陆尔康</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D8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青公租[2024]第000255号(A/P/F)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9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2024/10/29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7C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5F5A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0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C7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000013</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8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红卫路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9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虹蔚</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凌昌全</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E7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青公租[2024]第000260号(A/P/F)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32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2024/11/1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D7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0249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7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36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000005</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B9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红卫路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虹蔚</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0D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杨勇文</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4C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青公租[2024]第000264号(A/P/F)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25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2024/11/8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81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4600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6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34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000048</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24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钢都花园</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5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才惠</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CE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余小梅</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A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青公租[2024]第000277号(A/P/F)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9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2024/11/29</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8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572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2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26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000041</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9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8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蒋家敦</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67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周茂荣</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83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青公租[2024]第000287号(A/P/F)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D2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2024/12/6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62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4A59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8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B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000011</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62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8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临江</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C3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何建钧</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5C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青公租[2024]第000289号(A/P/F)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AE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2024/12/11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16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1F1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7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0C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000021</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BF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白玉山</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5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康美</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B4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万桂荣</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6F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青公租[2024]第000291号(A/P/F)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23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2024/12/20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6D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474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E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F9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000050</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9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1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六街</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陈涛</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3D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青公租[2025]第000005号(A/P/F)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C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2025/1/3</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1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4BA2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F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0E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000034</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C7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青扬</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1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江万全</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94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青公租[2025]第000009号(A/P/F)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B5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2025/1/15</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DE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CE5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C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5F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000009</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B2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新沟桥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C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蒋家敦</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CE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汪作华</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20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青公租[2025]第000016号(A/P/F)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8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D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475D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3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40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000025</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D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青山镇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船厂</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60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樊源碧</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青公租[2025]第000023号(A/P/F)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D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2025/1/21</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D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7EE8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9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63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000045</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08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红钢城</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9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二街</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0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司开翔</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4D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青公租[2025]第000028号(A/P/F)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D0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BC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736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A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22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000018</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95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8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科技苑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0F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沈春兰</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14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青公租[2025]第000032号(A/P/F)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F2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2025/2/8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2A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1897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8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DB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000032</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07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C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科技苑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9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曾桂风</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3A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青公租[2025]第000034号(A/P/F)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07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2025/2/10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1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6D6A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73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5A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000006</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FA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红卫路</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D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康苑</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1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龚建青</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35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青公租[2025]第000046号(A/P/F)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DE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2025/3/18</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D8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391C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6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11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000003</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A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名流</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5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杨勇</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C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青公租[2025]第000053号(A/P/F)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B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2025/3/27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51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03C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4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52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000030</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77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工人村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5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青宜居</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1D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徐竹先</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7C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青公租[2025]第000066号(A/P/F)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82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2025/4/10</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82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2E42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6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3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000038</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D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白玉山</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4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康宁</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AE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李玖红</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07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青公租[2025]第000072号(A/P/F)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7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2025/4/16</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53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r w14:paraId="51EA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4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56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000001</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4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冶金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D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名流</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1A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程莉</w:t>
            </w:r>
          </w:p>
        </w:tc>
        <w:tc>
          <w:tcPr>
            <w:tcW w:w="3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4E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青公租[2025]第000073号(A/P/F)</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5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2025/4/17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65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9"/>
                <w:szCs w:val="19"/>
                <w:u w:val="none"/>
              </w:rPr>
            </w:pPr>
            <w:r>
              <w:rPr>
                <w:rFonts w:hint="eastAsia" w:asciiTheme="minorEastAsia" w:hAnsiTheme="minorEastAsia" w:eastAsiaTheme="minorEastAsia" w:cstheme="minorEastAsia"/>
                <w:i w:val="0"/>
                <w:iCs w:val="0"/>
                <w:color w:val="000000"/>
                <w:kern w:val="0"/>
                <w:sz w:val="19"/>
                <w:szCs w:val="19"/>
                <w:u w:val="none"/>
                <w:lang w:val="en-US" w:eastAsia="zh-CN" w:bidi="ar"/>
              </w:rPr>
              <w:t>1</w:t>
            </w:r>
          </w:p>
        </w:tc>
      </w:tr>
    </w:tbl>
    <w:p w14:paraId="32F38779">
      <w:pPr>
        <w:keepNext w:val="0"/>
        <w:keepLines w:val="0"/>
        <w:pageBreakBefore w:val="0"/>
        <w:kinsoku/>
        <w:wordWrap/>
        <w:overflowPunct/>
        <w:topLinePunct w:val="0"/>
        <w:autoSpaceDE/>
        <w:autoSpaceDN/>
        <w:bidi w:val="0"/>
        <w:adjustRightInd/>
        <w:snapToGrid/>
        <w:spacing w:line="560" w:lineRule="atLeast"/>
        <w:jc w:val="both"/>
        <w:textAlignment w:val="auto"/>
        <w:rPr>
          <w:rFonts w:hint="eastAsia" w:asciiTheme="minorEastAsia" w:hAnsiTheme="minorEastAsia" w:eastAsiaTheme="minorEastAsia" w:cstheme="minorEastAsia"/>
          <w:sz w:val="32"/>
          <w:szCs w:val="32"/>
        </w:rPr>
      </w:pPr>
    </w:p>
    <w:sectPr>
      <w:pgSz w:w="11906" w:h="16838"/>
      <w:pgMar w:top="1587" w:right="141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MjBiMjk1ZWFiYWRhMjZkYTI3NDc1OGJiYzlkZGQifQ=="/>
  </w:docVars>
  <w:rsids>
    <w:rsidRoot w:val="00643E93"/>
    <w:rsid w:val="00536660"/>
    <w:rsid w:val="00643E93"/>
    <w:rsid w:val="00824434"/>
    <w:rsid w:val="00E96A8C"/>
    <w:rsid w:val="02E132C9"/>
    <w:rsid w:val="052E5261"/>
    <w:rsid w:val="05721B02"/>
    <w:rsid w:val="06F5700D"/>
    <w:rsid w:val="149E0123"/>
    <w:rsid w:val="1AA51E74"/>
    <w:rsid w:val="1CE123EB"/>
    <w:rsid w:val="1D8316F5"/>
    <w:rsid w:val="1DF8560E"/>
    <w:rsid w:val="1E7262B1"/>
    <w:rsid w:val="20A25FB6"/>
    <w:rsid w:val="23C25B37"/>
    <w:rsid w:val="29F7651B"/>
    <w:rsid w:val="30563FB3"/>
    <w:rsid w:val="344A38DE"/>
    <w:rsid w:val="36DA7EC6"/>
    <w:rsid w:val="379323FF"/>
    <w:rsid w:val="38B802EF"/>
    <w:rsid w:val="3E231ADB"/>
    <w:rsid w:val="3EC63688"/>
    <w:rsid w:val="40956EC5"/>
    <w:rsid w:val="414B081A"/>
    <w:rsid w:val="45106DB8"/>
    <w:rsid w:val="461D3907"/>
    <w:rsid w:val="47981849"/>
    <w:rsid w:val="49787384"/>
    <w:rsid w:val="4A5E47CC"/>
    <w:rsid w:val="4DCA6648"/>
    <w:rsid w:val="522E717A"/>
    <w:rsid w:val="5C090941"/>
    <w:rsid w:val="5D7648A1"/>
    <w:rsid w:val="5E0D2339"/>
    <w:rsid w:val="5EEA11A7"/>
    <w:rsid w:val="607A2A40"/>
    <w:rsid w:val="6FB569EA"/>
    <w:rsid w:val="72556331"/>
    <w:rsid w:val="753E571C"/>
    <w:rsid w:val="78174088"/>
    <w:rsid w:val="78BD0EFA"/>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5">
    <w:name w:val="15"/>
    <w:basedOn w:val="4"/>
    <w:qFormat/>
    <w:uiPriority w:val="0"/>
    <w:rPr>
      <w:rFonts w:hint="eastAsia" w:ascii="仿宋" w:hAnsi="仿宋" w:eastAsia="仿宋"/>
      <w:color w:val="000000"/>
      <w:sz w:val="24"/>
      <w:szCs w:val="24"/>
    </w:rPr>
  </w:style>
  <w:style w:type="character" w:customStyle="1" w:styleId="6">
    <w:name w:val="font61"/>
    <w:basedOn w:val="4"/>
    <w:qFormat/>
    <w:uiPriority w:val="0"/>
    <w:rPr>
      <w:rFonts w:ascii="Arial" w:hAnsi="Arial" w:cs="Arial"/>
      <w:b/>
      <w:bCs/>
      <w:color w:val="000000"/>
      <w:sz w:val="40"/>
      <w:szCs w:val="40"/>
      <w:u w:val="none"/>
    </w:rPr>
  </w:style>
  <w:style w:type="character" w:customStyle="1" w:styleId="7">
    <w:name w:val="font11"/>
    <w:basedOn w:val="4"/>
    <w:qFormat/>
    <w:uiPriority w:val="0"/>
    <w:rPr>
      <w:rFonts w:hint="eastAsia" w:ascii="宋体" w:hAnsi="宋体" w:eastAsia="宋体" w:cs="宋体"/>
      <w:b/>
      <w:bCs/>
      <w:color w:val="000000"/>
      <w:sz w:val="40"/>
      <w:szCs w:val="40"/>
      <w:u w:val="none"/>
    </w:rPr>
  </w:style>
  <w:style w:type="character" w:customStyle="1" w:styleId="8">
    <w:name w:val="font51"/>
    <w:basedOn w:val="4"/>
    <w:qFormat/>
    <w:uiPriority w:val="0"/>
    <w:rPr>
      <w:rFonts w:ascii="Arial" w:hAnsi="Arial" w:cs="Arial"/>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2699</Words>
  <Characters>4827</Characters>
  <Lines>10</Lines>
  <Paragraphs>2</Paragraphs>
  <TotalTime>6</TotalTime>
  <ScaleCrop>false</ScaleCrop>
  <LinksUpToDate>false</LinksUpToDate>
  <CharactersWithSpaces>4833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2024-10-22T09:37:00Z</dcterms:created>
  <dc:creator>Administrator</dc:creator>
  <cp:lastModifiedBy>反相恰恰</cp:lastModifiedBy>
  <cp:lastPrinted>2025-05-20T02:10:00Z</cp:lastPrinted>
  <dcterms:modified xsi:type="dcterms:W3CDTF">2025-05-21T03:00:23Z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E910FA75F28F4BA9B256F620D0BA2131_13</vt:lpwstr>
  </property>
  <property fmtid="{D5CDD505-2E9C-101B-9397-08002B2CF9AE}" pid="4" name="KSOTemplateDocerSaveRecord">
    <vt:lpwstr>eyJoZGlkIjoiZTQ1ZmQzNzI3ZjQwZGQ4OTIxNWRlODY3MDVhMTk3MmQiLCJ1c2VySWQiOiI0NzUxNzczODQifQ==</vt:lpwstr>
  </property>
</Properties>
</file>